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10BB" w:rsidRPr="004A080B" w:rsidRDefault="007810BB" w:rsidP="007810BB">
      <w:pPr>
        <w:pStyle w:val="3Policytitle"/>
        <w:jc w:val="center"/>
        <w:rPr>
          <w:rFonts w:cs="Arial"/>
        </w:rPr>
      </w:pPr>
      <w:r>
        <w:rPr>
          <w:rFonts w:cs="Arial"/>
        </w:rPr>
        <w:t>Lettings &amp; Charge Policy</w:t>
      </w:r>
    </w:p>
    <w:p w:rsidR="007810BB" w:rsidRPr="004A080B" w:rsidRDefault="007810BB" w:rsidP="007810BB">
      <w:pPr>
        <w:pStyle w:val="6Abstract"/>
        <w:jc w:val="center"/>
        <w:rPr>
          <w:rFonts w:cs="Arial"/>
        </w:rPr>
      </w:pPr>
      <w:proofErr w:type="spellStart"/>
      <w:r w:rsidRPr="00482C2A">
        <w:rPr>
          <w:rFonts w:cs="Arial"/>
        </w:rPr>
        <w:t>Holme</w:t>
      </w:r>
      <w:proofErr w:type="spellEnd"/>
      <w:r w:rsidRPr="00482C2A">
        <w:rPr>
          <w:rFonts w:cs="Arial"/>
        </w:rPr>
        <w:t xml:space="preserve"> Slack Community Primary School</w:t>
      </w:r>
    </w:p>
    <w:p w:rsidR="007810BB" w:rsidRPr="004A080B" w:rsidRDefault="007810BB" w:rsidP="007810BB">
      <w:pPr>
        <w:pStyle w:val="1bodycopy10pt"/>
        <w:rPr>
          <w:rFonts w:cs="Arial"/>
        </w:rPr>
      </w:pPr>
    </w:p>
    <w:p w:rsidR="007810BB" w:rsidRPr="004A080B" w:rsidRDefault="007810BB" w:rsidP="007810BB">
      <w:pPr>
        <w:pStyle w:val="1bodycopy10pt"/>
        <w:jc w:val="center"/>
        <w:rPr>
          <w:rFonts w:cs="Arial"/>
          <w:noProof/>
          <w:color w:val="00CF80"/>
          <w:szCs w:val="20"/>
        </w:rPr>
      </w:pPr>
      <w:bookmarkStart w:id="0" w:name="_Toc528676563"/>
      <w:bookmarkStart w:id="1" w:name="_Toc528150774"/>
      <w:bookmarkStart w:id="2" w:name="_Toc528150713"/>
      <w:bookmarkStart w:id="3" w:name="_Toc528145501"/>
      <w:bookmarkStart w:id="4" w:name="_Toc528056152"/>
      <w:bookmarkStart w:id="5" w:name="_Toc528056048"/>
      <w:bookmarkStart w:id="6" w:name="_Toc528055942"/>
      <w:bookmarkStart w:id="7" w:name="_Toc528050759"/>
      <w:bookmarkStart w:id="8" w:name="_Toc527987762"/>
      <w:bookmarkStart w:id="9" w:name="_Toc527971524"/>
      <w:bookmarkStart w:id="10" w:name="_Toc527971299"/>
      <w:bookmarkEnd w:id="0"/>
      <w:bookmarkEnd w:id="1"/>
      <w:bookmarkEnd w:id="2"/>
      <w:bookmarkEnd w:id="3"/>
      <w:bookmarkEnd w:id="4"/>
      <w:bookmarkEnd w:id="5"/>
      <w:bookmarkEnd w:id="6"/>
      <w:bookmarkEnd w:id="7"/>
      <w:bookmarkEnd w:id="8"/>
      <w:bookmarkEnd w:id="9"/>
      <w:bookmarkEnd w:id="10"/>
      <w:r>
        <w:rPr>
          <w:rFonts w:cs="Arial"/>
          <w:noProof/>
        </w:rPr>
        <w:drawing>
          <wp:inline distT="0" distB="0" distL="0" distR="0" wp14:anchorId="1A644A79" wp14:editId="1489C705">
            <wp:extent cx="1743075" cy="1685925"/>
            <wp:effectExtent l="0" t="0" r="9525" b="9525"/>
            <wp:docPr id="2" name="Picture 2" descr="HS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 bad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43075" cy="1685925"/>
                    </a:xfrm>
                    <a:prstGeom prst="rect">
                      <a:avLst/>
                    </a:prstGeom>
                    <a:noFill/>
                    <a:ln>
                      <a:noFill/>
                    </a:ln>
                  </pic:spPr>
                </pic:pic>
              </a:graphicData>
            </a:graphic>
          </wp:inline>
        </w:drawing>
      </w:r>
    </w:p>
    <w:p w:rsidR="009F44AA" w:rsidRPr="009F44AA" w:rsidRDefault="009F44AA" w:rsidP="009F44AA">
      <w:pPr>
        <w:pStyle w:val="1bodycopy10pt"/>
        <w:rPr>
          <w:rFonts w:ascii="Verdana" w:hAnsi="Verdana"/>
          <w:lang w:val="en-GB"/>
        </w:rPr>
      </w:pPr>
    </w:p>
    <w:p w:rsidR="009F44AA" w:rsidRDefault="009F44AA" w:rsidP="009F44AA">
      <w:pPr>
        <w:pStyle w:val="1bodycopy10pt"/>
        <w:rPr>
          <w:rFonts w:ascii="Verdana" w:hAnsi="Verdana"/>
          <w:lang w:val="en-GB"/>
        </w:rPr>
      </w:pPr>
    </w:p>
    <w:p w:rsidR="00893D94" w:rsidRPr="009F44AA" w:rsidRDefault="00893D94" w:rsidP="009F44AA">
      <w:pPr>
        <w:pStyle w:val="1bodycopy10pt"/>
        <w:rPr>
          <w:rFonts w:ascii="Verdana" w:hAnsi="Verdana"/>
          <w:lang w:val="en-GB"/>
        </w:rPr>
      </w:pPr>
    </w:p>
    <w:p w:rsidR="009F44AA" w:rsidRPr="009F44AA" w:rsidRDefault="009F44AA" w:rsidP="009F44AA">
      <w:pPr>
        <w:pStyle w:val="1bodycopy10pt"/>
        <w:rPr>
          <w:rFonts w:ascii="Verdana" w:hAnsi="Verdana"/>
          <w:lang w:val="en-GB"/>
        </w:rPr>
      </w:pPr>
    </w:p>
    <w:p w:rsidR="009F44AA" w:rsidRPr="009F44AA" w:rsidRDefault="009F44AA" w:rsidP="009F44AA">
      <w:pPr>
        <w:pStyle w:val="1bodycopy10pt"/>
        <w:rPr>
          <w:rFonts w:ascii="Verdana" w:hAnsi="Verdana"/>
          <w:lang w:val="en-GB"/>
        </w:rPr>
      </w:pPr>
    </w:p>
    <w:p w:rsidR="009F44AA" w:rsidRDefault="009F44AA" w:rsidP="009F44AA">
      <w:pPr>
        <w:pStyle w:val="1bodycopy10pt"/>
        <w:rPr>
          <w:rFonts w:ascii="Verdana" w:hAnsi="Verdana"/>
          <w:lang w:val="en-GB"/>
        </w:rPr>
      </w:pPr>
    </w:p>
    <w:p w:rsidR="00893D94" w:rsidRDefault="00893D94" w:rsidP="009F44AA">
      <w:pPr>
        <w:pStyle w:val="1bodycopy10pt"/>
        <w:rPr>
          <w:rFonts w:ascii="Verdana" w:hAnsi="Verdana"/>
          <w:lang w:val="en-GB"/>
        </w:rPr>
      </w:pPr>
    </w:p>
    <w:p w:rsidR="00893D94" w:rsidRDefault="00893D94" w:rsidP="009F44AA">
      <w:pPr>
        <w:pStyle w:val="1bodycopy10pt"/>
        <w:rPr>
          <w:rFonts w:ascii="Verdana" w:hAnsi="Verdana"/>
          <w:lang w:val="en-GB"/>
        </w:rPr>
      </w:pPr>
    </w:p>
    <w:p w:rsidR="00A522AE" w:rsidRDefault="00A522AE" w:rsidP="009F44AA">
      <w:pPr>
        <w:pStyle w:val="1bodycopy10pt"/>
        <w:rPr>
          <w:rFonts w:ascii="Verdana" w:hAnsi="Verdana"/>
          <w:lang w:val="en-GB"/>
        </w:rPr>
      </w:pPr>
    </w:p>
    <w:p w:rsidR="00A522AE" w:rsidRDefault="00A522AE" w:rsidP="009F44AA">
      <w:pPr>
        <w:pStyle w:val="1bodycopy10pt"/>
        <w:rPr>
          <w:rFonts w:ascii="Verdana" w:hAnsi="Verdana"/>
          <w:lang w:val="en-GB"/>
        </w:rPr>
      </w:pPr>
    </w:p>
    <w:p w:rsidR="00A522AE" w:rsidRDefault="00A522AE" w:rsidP="009F44AA">
      <w:pPr>
        <w:pStyle w:val="1bodycopy10pt"/>
        <w:rPr>
          <w:rFonts w:ascii="Verdana" w:hAnsi="Verdana"/>
          <w:lang w:val="en-GB"/>
        </w:rPr>
      </w:pPr>
    </w:p>
    <w:p w:rsidR="00893D94" w:rsidRDefault="00893D94" w:rsidP="009F44AA">
      <w:pPr>
        <w:pStyle w:val="1bodycopy10pt"/>
        <w:rPr>
          <w:rFonts w:ascii="Verdana" w:hAnsi="Verdana"/>
          <w:lang w:val="en-GB"/>
        </w:rPr>
      </w:pPr>
    </w:p>
    <w:p w:rsidR="00893D94" w:rsidRPr="009F44AA" w:rsidRDefault="00893D94" w:rsidP="009F44AA">
      <w:pPr>
        <w:pStyle w:val="1bodycopy10pt"/>
        <w:rPr>
          <w:rFonts w:ascii="Verdana" w:hAnsi="Verdana"/>
          <w:lang w:val="en-GB"/>
        </w:rPr>
      </w:pPr>
    </w:p>
    <w:p w:rsidR="009F44AA" w:rsidRPr="009F44AA" w:rsidRDefault="009F44AA" w:rsidP="009F44AA">
      <w:pPr>
        <w:pStyle w:val="1bodycopy10pt"/>
        <w:rPr>
          <w:rFonts w:ascii="Verdana" w:hAnsi="Verdana"/>
          <w:lang w:val="en-GB"/>
        </w:rPr>
      </w:pPr>
    </w:p>
    <w:p w:rsidR="009F44AA" w:rsidRDefault="009F44AA" w:rsidP="009F44AA">
      <w:pPr>
        <w:pStyle w:val="1bodycopy10pt"/>
        <w:rPr>
          <w:rFonts w:ascii="Verdana" w:hAnsi="Verdana"/>
          <w:lang w:val="en-GB"/>
        </w:rPr>
      </w:pPr>
    </w:p>
    <w:p w:rsidR="009F44AA" w:rsidRDefault="009F44AA" w:rsidP="009F44AA">
      <w:pPr>
        <w:pStyle w:val="1bodycopy10pt"/>
        <w:rPr>
          <w:rFonts w:ascii="Verdana" w:hAnsi="Verdana"/>
          <w:lang w:val="en-GB"/>
        </w:rPr>
      </w:pPr>
      <w:bookmarkStart w:id="11" w:name="_GoBack"/>
      <w:bookmarkEnd w:id="11"/>
    </w:p>
    <w:p w:rsidR="00C86A88" w:rsidRDefault="00C86A88" w:rsidP="009F44AA">
      <w:pPr>
        <w:pStyle w:val="1bodycopy10pt"/>
        <w:rPr>
          <w:rFonts w:ascii="Verdana" w:hAnsi="Verdana"/>
          <w:lang w:val="en-GB"/>
        </w:rPr>
      </w:pPr>
    </w:p>
    <w:p w:rsidR="00C86A88" w:rsidRDefault="00C86A88" w:rsidP="009F44AA">
      <w:pPr>
        <w:pStyle w:val="1bodycopy10pt"/>
        <w:rPr>
          <w:rFonts w:ascii="Verdana" w:hAnsi="Verdana"/>
          <w:lang w:val="en-GB"/>
        </w:rPr>
      </w:pPr>
    </w:p>
    <w:p w:rsidR="00C86A88" w:rsidRDefault="00C86A88" w:rsidP="009F44AA">
      <w:pPr>
        <w:pStyle w:val="1bodycopy10pt"/>
        <w:rPr>
          <w:rFonts w:ascii="Verdana" w:hAnsi="Verdana"/>
          <w:lang w:val="en-GB"/>
        </w:rPr>
      </w:pPr>
    </w:p>
    <w:p w:rsidR="00893D94" w:rsidRDefault="00893D94" w:rsidP="009F44AA">
      <w:pPr>
        <w:pStyle w:val="1bodycopy10pt"/>
        <w:rPr>
          <w:rFonts w:ascii="Verdana" w:hAnsi="Verdana"/>
          <w:lang w:val="en-GB"/>
        </w:rPr>
      </w:pPr>
    </w:p>
    <w:p w:rsidR="00A522AE" w:rsidRDefault="00A522AE" w:rsidP="009F44AA">
      <w:pPr>
        <w:pStyle w:val="1bodycopy10pt"/>
        <w:rPr>
          <w:rFonts w:ascii="Verdana" w:hAnsi="Verdana"/>
          <w:lang w:val="en-GB"/>
        </w:rPr>
      </w:pPr>
    </w:p>
    <w:p w:rsidR="007810BB" w:rsidRDefault="007810BB" w:rsidP="009F44AA">
      <w:pPr>
        <w:pStyle w:val="1bodycopy10pt"/>
        <w:rPr>
          <w:rFonts w:ascii="Verdana" w:hAnsi="Verdana"/>
          <w:lang w:val="en-GB"/>
        </w:rPr>
      </w:pPr>
    </w:p>
    <w:p w:rsidR="007810BB" w:rsidRDefault="007810BB" w:rsidP="009F44AA">
      <w:pPr>
        <w:pStyle w:val="1bodycopy10pt"/>
        <w:rPr>
          <w:rFonts w:ascii="Verdana" w:hAnsi="Verdana"/>
          <w:lang w:val="en-GB"/>
        </w:rPr>
      </w:pPr>
    </w:p>
    <w:p w:rsidR="007810BB" w:rsidRDefault="007810BB" w:rsidP="009F44AA">
      <w:pPr>
        <w:pStyle w:val="1bodycopy10pt"/>
        <w:rPr>
          <w:rFonts w:ascii="Verdana" w:hAnsi="Verdana"/>
          <w:lang w:val="en-GB"/>
        </w:rPr>
      </w:pPr>
    </w:p>
    <w:tbl>
      <w:tblPr>
        <w:tblW w:w="10334"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749"/>
        <w:gridCol w:w="3474"/>
        <w:gridCol w:w="4111"/>
      </w:tblGrid>
      <w:tr w:rsidR="007810BB" w:rsidRPr="004A080B" w:rsidTr="007810BB">
        <w:trPr>
          <w:trHeight w:val="461"/>
        </w:trPr>
        <w:tc>
          <w:tcPr>
            <w:tcW w:w="2749" w:type="dxa"/>
            <w:tcBorders>
              <w:top w:val="nil"/>
              <w:left w:val="nil"/>
              <w:bottom w:val="single" w:sz="18" w:space="0" w:color="FFFFFF"/>
              <w:right w:val="nil"/>
            </w:tcBorders>
            <w:shd w:val="clear" w:color="auto" w:fill="D8DFDE"/>
            <w:hideMark/>
          </w:tcPr>
          <w:p w:rsidR="007810BB" w:rsidRPr="004A080B" w:rsidRDefault="007810BB" w:rsidP="00530BB5">
            <w:pPr>
              <w:pStyle w:val="1bodycopy10pt"/>
              <w:rPr>
                <w:rFonts w:cs="Arial"/>
                <w:b/>
              </w:rPr>
            </w:pPr>
            <w:r w:rsidRPr="004A080B">
              <w:rPr>
                <w:rFonts w:cs="Arial"/>
                <w:b/>
              </w:rPr>
              <w:t>Approved by:</w:t>
            </w:r>
          </w:p>
        </w:tc>
        <w:tc>
          <w:tcPr>
            <w:tcW w:w="3474" w:type="dxa"/>
            <w:tcBorders>
              <w:top w:val="nil"/>
              <w:left w:val="nil"/>
              <w:bottom w:val="single" w:sz="18" w:space="0" w:color="FFFFFF"/>
              <w:right w:val="nil"/>
            </w:tcBorders>
            <w:shd w:val="clear" w:color="auto" w:fill="D8DFDE"/>
            <w:hideMark/>
          </w:tcPr>
          <w:p w:rsidR="007810BB" w:rsidRPr="00482C2A" w:rsidRDefault="007810BB" w:rsidP="00530BB5">
            <w:pPr>
              <w:pStyle w:val="1bodycopy11pt"/>
            </w:pPr>
          </w:p>
        </w:tc>
        <w:tc>
          <w:tcPr>
            <w:tcW w:w="4111" w:type="dxa"/>
            <w:tcBorders>
              <w:top w:val="nil"/>
              <w:left w:val="nil"/>
              <w:bottom w:val="single" w:sz="18" w:space="0" w:color="FFFFFF"/>
              <w:right w:val="nil"/>
            </w:tcBorders>
            <w:shd w:val="clear" w:color="auto" w:fill="D8DFDE"/>
            <w:hideMark/>
          </w:tcPr>
          <w:p w:rsidR="007810BB" w:rsidRPr="00482C2A" w:rsidRDefault="007810BB" w:rsidP="00530BB5">
            <w:pPr>
              <w:pStyle w:val="1bodycopy11pt"/>
            </w:pPr>
            <w:r w:rsidRPr="00482C2A">
              <w:rPr>
                <w:b/>
              </w:rPr>
              <w:t>Date:</w:t>
            </w:r>
          </w:p>
        </w:tc>
      </w:tr>
      <w:tr w:rsidR="007810BB" w:rsidRPr="004A080B" w:rsidTr="007810BB">
        <w:trPr>
          <w:trHeight w:val="442"/>
        </w:trPr>
        <w:tc>
          <w:tcPr>
            <w:tcW w:w="2749" w:type="dxa"/>
            <w:tcBorders>
              <w:top w:val="single" w:sz="18" w:space="0" w:color="FFFFFF"/>
              <w:left w:val="nil"/>
              <w:bottom w:val="single" w:sz="18" w:space="0" w:color="FFFFFF"/>
              <w:right w:val="nil"/>
            </w:tcBorders>
            <w:shd w:val="clear" w:color="auto" w:fill="D8DFDE"/>
            <w:hideMark/>
          </w:tcPr>
          <w:p w:rsidR="007810BB" w:rsidRPr="004A080B" w:rsidRDefault="007810BB" w:rsidP="00530BB5">
            <w:pPr>
              <w:pStyle w:val="1bodycopy10pt"/>
              <w:rPr>
                <w:rFonts w:cs="Arial"/>
                <w:b/>
              </w:rPr>
            </w:pPr>
            <w:r w:rsidRPr="004A080B">
              <w:rPr>
                <w:rFonts w:cs="Arial"/>
                <w:b/>
              </w:rPr>
              <w:t>Last reviewed on:</w:t>
            </w:r>
          </w:p>
        </w:tc>
        <w:tc>
          <w:tcPr>
            <w:tcW w:w="7585" w:type="dxa"/>
            <w:gridSpan w:val="2"/>
            <w:tcBorders>
              <w:top w:val="single" w:sz="18" w:space="0" w:color="FFFFFF"/>
              <w:left w:val="nil"/>
              <w:bottom w:val="single" w:sz="18" w:space="0" w:color="FFFFFF"/>
              <w:right w:val="nil"/>
            </w:tcBorders>
            <w:shd w:val="clear" w:color="auto" w:fill="D8DFDE"/>
            <w:hideMark/>
          </w:tcPr>
          <w:p w:rsidR="007810BB" w:rsidRPr="004A080B" w:rsidRDefault="007810BB" w:rsidP="00530BB5">
            <w:pPr>
              <w:pStyle w:val="1bodycopy11pt"/>
              <w:rPr>
                <w:highlight w:val="yellow"/>
              </w:rPr>
            </w:pPr>
          </w:p>
        </w:tc>
      </w:tr>
      <w:tr w:rsidR="007810BB" w:rsidRPr="004A080B" w:rsidTr="007810BB">
        <w:trPr>
          <w:trHeight w:val="442"/>
        </w:trPr>
        <w:tc>
          <w:tcPr>
            <w:tcW w:w="2749" w:type="dxa"/>
            <w:tcBorders>
              <w:top w:val="single" w:sz="18" w:space="0" w:color="FFFFFF"/>
              <w:left w:val="nil"/>
              <w:bottom w:val="nil"/>
              <w:right w:val="nil"/>
            </w:tcBorders>
            <w:shd w:val="clear" w:color="auto" w:fill="D8DFDE"/>
            <w:hideMark/>
          </w:tcPr>
          <w:p w:rsidR="007810BB" w:rsidRPr="004A080B" w:rsidRDefault="007810BB" w:rsidP="00530BB5">
            <w:pPr>
              <w:pStyle w:val="1bodycopy10pt"/>
              <w:rPr>
                <w:rFonts w:cs="Arial"/>
                <w:b/>
              </w:rPr>
            </w:pPr>
            <w:r w:rsidRPr="004A080B">
              <w:rPr>
                <w:rFonts w:cs="Arial"/>
                <w:b/>
              </w:rPr>
              <w:t>Next review due by:</w:t>
            </w:r>
          </w:p>
        </w:tc>
        <w:tc>
          <w:tcPr>
            <w:tcW w:w="7585" w:type="dxa"/>
            <w:gridSpan w:val="2"/>
            <w:tcBorders>
              <w:top w:val="single" w:sz="18" w:space="0" w:color="FFFFFF"/>
              <w:left w:val="nil"/>
              <w:bottom w:val="nil"/>
              <w:right w:val="nil"/>
            </w:tcBorders>
            <w:shd w:val="clear" w:color="auto" w:fill="D8DFDE"/>
            <w:hideMark/>
          </w:tcPr>
          <w:p w:rsidR="007810BB" w:rsidRPr="004A080B" w:rsidRDefault="007810BB" w:rsidP="00530BB5">
            <w:pPr>
              <w:pStyle w:val="1bodycopy11pt"/>
              <w:rPr>
                <w:highlight w:val="yellow"/>
              </w:rPr>
            </w:pPr>
          </w:p>
        </w:tc>
      </w:tr>
    </w:tbl>
    <w:p w:rsidR="007E1DEC" w:rsidRDefault="007E1DEC" w:rsidP="009F44AA">
      <w:pPr>
        <w:pStyle w:val="1bodycopy10pt"/>
        <w:rPr>
          <w:rFonts w:ascii="Verdana" w:hAnsi="Verdana"/>
          <w:lang w:val="en-GB"/>
        </w:rPr>
      </w:pPr>
    </w:p>
    <w:sdt>
      <w:sdtPr>
        <w:rPr>
          <w:rFonts w:ascii="Arial" w:eastAsia="MS Mincho" w:hAnsi="Arial"/>
          <w:color w:val="auto"/>
          <w:sz w:val="20"/>
          <w:szCs w:val="24"/>
        </w:rPr>
        <w:id w:val="687801996"/>
        <w:docPartObj>
          <w:docPartGallery w:val="Table of Contents"/>
          <w:docPartUnique/>
        </w:docPartObj>
      </w:sdtPr>
      <w:sdtEndPr>
        <w:rPr>
          <w:b/>
          <w:bCs/>
          <w:noProof/>
        </w:rPr>
      </w:sdtEndPr>
      <w:sdtContent>
        <w:p w:rsidR="00A522AE" w:rsidRPr="007E1DEC" w:rsidRDefault="00A522AE">
          <w:pPr>
            <w:pStyle w:val="TOCHeading"/>
            <w:rPr>
              <w:rStyle w:val="Heading1Char"/>
              <w:rFonts w:ascii="Verdana" w:hAnsi="Verdana"/>
              <w:color w:val="C00000"/>
              <w:szCs w:val="28"/>
            </w:rPr>
          </w:pPr>
          <w:r w:rsidRPr="007E1DEC">
            <w:rPr>
              <w:rStyle w:val="Heading1Char"/>
              <w:rFonts w:ascii="Verdana" w:hAnsi="Verdana"/>
              <w:color w:val="C00000"/>
              <w:szCs w:val="28"/>
            </w:rPr>
            <w:t>Contents</w:t>
          </w:r>
        </w:p>
        <w:p w:rsidR="007E1DEC" w:rsidRDefault="00A522AE">
          <w:pPr>
            <w:pStyle w:val="TOC1"/>
            <w:tabs>
              <w:tab w:val="left" w:pos="660"/>
              <w:tab w:val="right" w:leader="dot" w:pos="10456"/>
            </w:tabs>
            <w:rPr>
              <w:rFonts w:asciiTheme="minorHAnsi" w:eastAsiaTheme="minorEastAsia" w:hAnsiTheme="minorHAnsi" w:cstheme="minorBidi"/>
              <w:noProof/>
              <w:sz w:val="22"/>
              <w:szCs w:val="22"/>
              <w:lang w:val="en-GB" w:eastAsia="en-GB"/>
            </w:rPr>
          </w:pPr>
          <w:r>
            <w:fldChar w:fldCharType="begin"/>
          </w:r>
          <w:r>
            <w:instrText xml:space="preserve"> TOC \o "1-3" \h \z \u </w:instrText>
          </w:r>
          <w:r>
            <w:fldChar w:fldCharType="separate"/>
          </w:r>
          <w:hyperlink w:anchor="_Toc89433130" w:history="1">
            <w:r w:rsidR="007E1DEC" w:rsidRPr="00F5196D">
              <w:rPr>
                <w:rStyle w:val="Hyperlink"/>
                <w:rFonts w:ascii="Verdana" w:hAnsi="Verdana"/>
                <w:noProof/>
              </w:rPr>
              <w:t>A.</w:t>
            </w:r>
            <w:r w:rsidR="007E1DEC">
              <w:rPr>
                <w:rFonts w:asciiTheme="minorHAnsi" w:eastAsiaTheme="minorEastAsia" w:hAnsiTheme="minorHAnsi" w:cstheme="minorBidi"/>
                <w:noProof/>
                <w:sz w:val="22"/>
                <w:szCs w:val="22"/>
                <w:lang w:val="en-GB" w:eastAsia="en-GB"/>
              </w:rPr>
              <w:tab/>
            </w:r>
            <w:r w:rsidR="007E1DEC" w:rsidRPr="00F5196D">
              <w:rPr>
                <w:rStyle w:val="Hyperlink"/>
                <w:rFonts w:ascii="Verdana" w:hAnsi="Verdana"/>
                <w:noProof/>
              </w:rPr>
              <w:t>Lettings Policy</w:t>
            </w:r>
            <w:r w:rsidR="007E1DEC">
              <w:rPr>
                <w:noProof/>
                <w:webHidden/>
              </w:rPr>
              <w:tab/>
            </w:r>
            <w:r w:rsidR="007E1DEC">
              <w:rPr>
                <w:noProof/>
                <w:webHidden/>
              </w:rPr>
              <w:fldChar w:fldCharType="begin"/>
            </w:r>
            <w:r w:rsidR="007E1DEC">
              <w:rPr>
                <w:noProof/>
                <w:webHidden/>
              </w:rPr>
              <w:instrText xml:space="preserve"> PAGEREF _Toc89433130 \h </w:instrText>
            </w:r>
            <w:r w:rsidR="007E1DEC">
              <w:rPr>
                <w:noProof/>
                <w:webHidden/>
              </w:rPr>
            </w:r>
            <w:r w:rsidR="007E1DEC">
              <w:rPr>
                <w:noProof/>
                <w:webHidden/>
              </w:rPr>
              <w:fldChar w:fldCharType="separate"/>
            </w:r>
            <w:r w:rsidR="007810BB">
              <w:rPr>
                <w:noProof/>
                <w:webHidden/>
              </w:rPr>
              <w:t>3</w:t>
            </w:r>
            <w:r w:rsidR="007E1DEC">
              <w:rPr>
                <w:noProof/>
                <w:webHidden/>
              </w:rPr>
              <w:fldChar w:fldCharType="end"/>
            </w:r>
          </w:hyperlink>
        </w:p>
        <w:p w:rsidR="007E1DEC" w:rsidRDefault="007810BB">
          <w:pPr>
            <w:pStyle w:val="TOC1"/>
            <w:tabs>
              <w:tab w:val="left" w:pos="660"/>
              <w:tab w:val="right" w:leader="dot" w:pos="10456"/>
            </w:tabs>
            <w:rPr>
              <w:rFonts w:asciiTheme="minorHAnsi" w:eastAsiaTheme="minorEastAsia" w:hAnsiTheme="minorHAnsi" w:cstheme="minorBidi"/>
              <w:noProof/>
              <w:sz w:val="22"/>
              <w:szCs w:val="22"/>
              <w:lang w:val="en-GB" w:eastAsia="en-GB"/>
            </w:rPr>
          </w:pPr>
          <w:hyperlink w:anchor="_Toc89433131" w:history="1">
            <w:r w:rsidR="007E1DEC" w:rsidRPr="00F5196D">
              <w:rPr>
                <w:rStyle w:val="Hyperlink"/>
                <w:rFonts w:ascii="Verdana" w:hAnsi="Verdana"/>
                <w:noProof/>
              </w:rPr>
              <w:t>B.</w:t>
            </w:r>
            <w:r w:rsidR="007E1DEC">
              <w:rPr>
                <w:rFonts w:asciiTheme="minorHAnsi" w:eastAsiaTheme="minorEastAsia" w:hAnsiTheme="minorHAnsi" w:cstheme="minorBidi"/>
                <w:noProof/>
                <w:sz w:val="22"/>
                <w:szCs w:val="22"/>
                <w:lang w:val="en-GB" w:eastAsia="en-GB"/>
              </w:rPr>
              <w:tab/>
            </w:r>
            <w:r w:rsidR="007E1DEC" w:rsidRPr="00F5196D">
              <w:rPr>
                <w:rStyle w:val="Hyperlink"/>
                <w:rFonts w:ascii="Verdana" w:hAnsi="Verdana"/>
                <w:noProof/>
              </w:rPr>
              <w:t>Application Form</w:t>
            </w:r>
            <w:r w:rsidR="007E1DEC">
              <w:rPr>
                <w:noProof/>
                <w:webHidden/>
              </w:rPr>
              <w:tab/>
            </w:r>
            <w:r w:rsidR="007E1DEC">
              <w:rPr>
                <w:noProof/>
                <w:webHidden/>
              </w:rPr>
              <w:fldChar w:fldCharType="begin"/>
            </w:r>
            <w:r w:rsidR="007E1DEC">
              <w:rPr>
                <w:noProof/>
                <w:webHidden/>
              </w:rPr>
              <w:instrText xml:space="preserve"> PAGEREF _Toc89433131 \h </w:instrText>
            </w:r>
            <w:r w:rsidR="007E1DEC">
              <w:rPr>
                <w:noProof/>
                <w:webHidden/>
              </w:rPr>
            </w:r>
            <w:r w:rsidR="007E1DEC">
              <w:rPr>
                <w:noProof/>
                <w:webHidden/>
              </w:rPr>
              <w:fldChar w:fldCharType="separate"/>
            </w:r>
            <w:r>
              <w:rPr>
                <w:noProof/>
                <w:webHidden/>
              </w:rPr>
              <w:t>5</w:t>
            </w:r>
            <w:r w:rsidR="007E1DEC">
              <w:rPr>
                <w:noProof/>
                <w:webHidden/>
              </w:rPr>
              <w:fldChar w:fldCharType="end"/>
            </w:r>
          </w:hyperlink>
        </w:p>
        <w:p w:rsidR="007E1DEC" w:rsidRDefault="007810BB">
          <w:pPr>
            <w:pStyle w:val="TOC3"/>
            <w:tabs>
              <w:tab w:val="left" w:pos="880"/>
              <w:tab w:val="right" w:leader="dot" w:pos="10456"/>
            </w:tabs>
            <w:rPr>
              <w:rFonts w:asciiTheme="minorHAnsi" w:eastAsiaTheme="minorEastAsia" w:hAnsiTheme="minorHAnsi" w:cstheme="minorBidi"/>
              <w:noProof/>
              <w:sz w:val="22"/>
              <w:szCs w:val="22"/>
              <w:lang w:val="en-GB" w:eastAsia="en-GB"/>
            </w:rPr>
          </w:pPr>
          <w:hyperlink w:anchor="_Toc89433132" w:history="1">
            <w:r w:rsidR="007E1DEC" w:rsidRPr="00F5196D">
              <w:rPr>
                <w:rStyle w:val="Hyperlink"/>
                <w:rFonts w:ascii="Verdana" w:hAnsi="Verdana"/>
                <w:b/>
                <w:noProof/>
              </w:rPr>
              <w:t>1.</w:t>
            </w:r>
            <w:r w:rsidR="007E1DEC">
              <w:rPr>
                <w:rFonts w:asciiTheme="minorHAnsi" w:eastAsiaTheme="minorEastAsia" w:hAnsiTheme="minorHAnsi" w:cstheme="minorBidi"/>
                <w:noProof/>
                <w:sz w:val="22"/>
                <w:szCs w:val="22"/>
                <w:lang w:val="en-GB" w:eastAsia="en-GB"/>
              </w:rPr>
              <w:tab/>
            </w:r>
            <w:r w:rsidR="007E1DEC" w:rsidRPr="00F5196D">
              <w:rPr>
                <w:rStyle w:val="Hyperlink"/>
                <w:rFonts w:ascii="Verdana" w:hAnsi="Verdana"/>
                <w:b/>
                <w:noProof/>
              </w:rPr>
              <w:t>Hirers information including billing information</w:t>
            </w:r>
            <w:r w:rsidR="007E1DEC">
              <w:rPr>
                <w:noProof/>
                <w:webHidden/>
              </w:rPr>
              <w:tab/>
            </w:r>
            <w:r w:rsidR="007E1DEC">
              <w:rPr>
                <w:noProof/>
                <w:webHidden/>
              </w:rPr>
              <w:fldChar w:fldCharType="begin"/>
            </w:r>
            <w:r w:rsidR="007E1DEC">
              <w:rPr>
                <w:noProof/>
                <w:webHidden/>
              </w:rPr>
              <w:instrText xml:space="preserve"> PAGEREF _Toc89433132 \h </w:instrText>
            </w:r>
            <w:r w:rsidR="007E1DEC">
              <w:rPr>
                <w:noProof/>
                <w:webHidden/>
              </w:rPr>
            </w:r>
            <w:r w:rsidR="007E1DEC">
              <w:rPr>
                <w:noProof/>
                <w:webHidden/>
              </w:rPr>
              <w:fldChar w:fldCharType="separate"/>
            </w:r>
            <w:r>
              <w:rPr>
                <w:noProof/>
                <w:webHidden/>
              </w:rPr>
              <w:t>5</w:t>
            </w:r>
            <w:r w:rsidR="007E1DEC">
              <w:rPr>
                <w:noProof/>
                <w:webHidden/>
              </w:rPr>
              <w:fldChar w:fldCharType="end"/>
            </w:r>
          </w:hyperlink>
        </w:p>
        <w:p w:rsidR="007E1DEC" w:rsidRDefault="007810BB">
          <w:pPr>
            <w:pStyle w:val="TOC3"/>
            <w:tabs>
              <w:tab w:val="left" w:pos="880"/>
              <w:tab w:val="right" w:leader="dot" w:pos="10456"/>
            </w:tabs>
            <w:rPr>
              <w:rFonts w:asciiTheme="minorHAnsi" w:eastAsiaTheme="minorEastAsia" w:hAnsiTheme="minorHAnsi" w:cstheme="minorBidi"/>
              <w:noProof/>
              <w:sz w:val="22"/>
              <w:szCs w:val="22"/>
              <w:lang w:val="en-GB" w:eastAsia="en-GB"/>
            </w:rPr>
          </w:pPr>
          <w:hyperlink w:anchor="_Toc89433133" w:history="1">
            <w:r w:rsidR="007E1DEC" w:rsidRPr="00F5196D">
              <w:rPr>
                <w:rStyle w:val="Hyperlink"/>
                <w:rFonts w:ascii="Verdana" w:hAnsi="Verdana"/>
                <w:b/>
                <w:noProof/>
              </w:rPr>
              <w:t>2.</w:t>
            </w:r>
            <w:r w:rsidR="007E1DEC">
              <w:rPr>
                <w:rFonts w:asciiTheme="minorHAnsi" w:eastAsiaTheme="minorEastAsia" w:hAnsiTheme="minorHAnsi" w:cstheme="minorBidi"/>
                <w:noProof/>
                <w:sz w:val="22"/>
                <w:szCs w:val="22"/>
                <w:lang w:val="en-GB" w:eastAsia="en-GB"/>
              </w:rPr>
              <w:tab/>
            </w:r>
            <w:r w:rsidR="007E1DEC" w:rsidRPr="00F5196D">
              <w:rPr>
                <w:rStyle w:val="Hyperlink"/>
                <w:rFonts w:ascii="Verdana" w:hAnsi="Verdana"/>
                <w:b/>
                <w:noProof/>
              </w:rPr>
              <w:t>Details of Premises required</w:t>
            </w:r>
            <w:r w:rsidR="007E1DEC">
              <w:rPr>
                <w:noProof/>
                <w:webHidden/>
              </w:rPr>
              <w:tab/>
            </w:r>
            <w:r w:rsidR="007E1DEC">
              <w:rPr>
                <w:noProof/>
                <w:webHidden/>
              </w:rPr>
              <w:fldChar w:fldCharType="begin"/>
            </w:r>
            <w:r w:rsidR="007E1DEC">
              <w:rPr>
                <w:noProof/>
                <w:webHidden/>
              </w:rPr>
              <w:instrText xml:space="preserve"> PAGEREF _Toc89433133 \h </w:instrText>
            </w:r>
            <w:r w:rsidR="007E1DEC">
              <w:rPr>
                <w:noProof/>
                <w:webHidden/>
              </w:rPr>
            </w:r>
            <w:r w:rsidR="007E1DEC">
              <w:rPr>
                <w:noProof/>
                <w:webHidden/>
              </w:rPr>
              <w:fldChar w:fldCharType="separate"/>
            </w:r>
            <w:r>
              <w:rPr>
                <w:noProof/>
                <w:webHidden/>
              </w:rPr>
              <w:t>5</w:t>
            </w:r>
            <w:r w:rsidR="007E1DEC">
              <w:rPr>
                <w:noProof/>
                <w:webHidden/>
              </w:rPr>
              <w:fldChar w:fldCharType="end"/>
            </w:r>
          </w:hyperlink>
        </w:p>
        <w:p w:rsidR="007E1DEC" w:rsidRDefault="007810BB">
          <w:pPr>
            <w:pStyle w:val="TOC3"/>
            <w:tabs>
              <w:tab w:val="left" w:pos="1100"/>
              <w:tab w:val="right" w:leader="dot" w:pos="10456"/>
            </w:tabs>
            <w:rPr>
              <w:rFonts w:asciiTheme="minorHAnsi" w:eastAsiaTheme="minorEastAsia" w:hAnsiTheme="minorHAnsi" w:cstheme="minorBidi"/>
              <w:noProof/>
              <w:sz w:val="22"/>
              <w:szCs w:val="22"/>
              <w:lang w:val="en-GB" w:eastAsia="en-GB"/>
            </w:rPr>
          </w:pPr>
          <w:hyperlink w:anchor="_Toc89433134" w:history="1">
            <w:r w:rsidR="007E1DEC" w:rsidRPr="00F5196D">
              <w:rPr>
                <w:rStyle w:val="Hyperlink"/>
                <w:rFonts w:ascii="Verdana" w:hAnsi="Verdana"/>
                <w:noProof/>
              </w:rPr>
              <w:t xml:space="preserve">2.1 </w:t>
            </w:r>
            <w:r w:rsidR="007E1DEC">
              <w:rPr>
                <w:rFonts w:asciiTheme="minorHAnsi" w:eastAsiaTheme="minorEastAsia" w:hAnsiTheme="minorHAnsi" w:cstheme="minorBidi"/>
                <w:noProof/>
                <w:sz w:val="22"/>
                <w:szCs w:val="22"/>
                <w:lang w:val="en-GB" w:eastAsia="en-GB"/>
              </w:rPr>
              <w:tab/>
            </w:r>
            <w:r w:rsidR="007E1DEC" w:rsidRPr="00F5196D">
              <w:rPr>
                <w:rStyle w:val="Hyperlink"/>
                <w:rFonts w:ascii="Verdana" w:hAnsi="Verdana"/>
                <w:noProof/>
              </w:rPr>
              <w:t>Dates/Times premises required</w:t>
            </w:r>
            <w:r w:rsidR="007E1DEC">
              <w:rPr>
                <w:noProof/>
                <w:webHidden/>
              </w:rPr>
              <w:tab/>
            </w:r>
            <w:r w:rsidR="007E1DEC">
              <w:rPr>
                <w:noProof/>
                <w:webHidden/>
              </w:rPr>
              <w:fldChar w:fldCharType="begin"/>
            </w:r>
            <w:r w:rsidR="007E1DEC">
              <w:rPr>
                <w:noProof/>
                <w:webHidden/>
              </w:rPr>
              <w:instrText xml:space="preserve"> PAGEREF _Toc89433134 \h </w:instrText>
            </w:r>
            <w:r w:rsidR="007E1DEC">
              <w:rPr>
                <w:noProof/>
                <w:webHidden/>
              </w:rPr>
            </w:r>
            <w:r w:rsidR="007E1DEC">
              <w:rPr>
                <w:noProof/>
                <w:webHidden/>
              </w:rPr>
              <w:fldChar w:fldCharType="separate"/>
            </w:r>
            <w:r>
              <w:rPr>
                <w:noProof/>
                <w:webHidden/>
              </w:rPr>
              <w:t>5</w:t>
            </w:r>
            <w:r w:rsidR="007E1DEC">
              <w:rPr>
                <w:noProof/>
                <w:webHidden/>
              </w:rPr>
              <w:fldChar w:fldCharType="end"/>
            </w:r>
          </w:hyperlink>
        </w:p>
        <w:p w:rsidR="007E1DEC" w:rsidRDefault="007810BB">
          <w:pPr>
            <w:pStyle w:val="TOC3"/>
            <w:tabs>
              <w:tab w:val="left" w:pos="1100"/>
              <w:tab w:val="right" w:leader="dot" w:pos="10456"/>
            </w:tabs>
            <w:rPr>
              <w:rFonts w:asciiTheme="minorHAnsi" w:eastAsiaTheme="minorEastAsia" w:hAnsiTheme="minorHAnsi" w:cstheme="minorBidi"/>
              <w:noProof/>
              <w:sz w:val="22"/>
              <w:szCs w:val="22"/>
              <w:lang w:val="en-GB" w:eastAsia="en-GB"/>
            </w:rPr>
          </w:pPr>
          <w:hyperlink w:anchor="_Toc89433135" w:history="1">
            <w:r w:rsidR="007E1DEC" w:rsidRPr="00F5196D">
              <w:rPr>
                <w:rStyle w:val="Hyperlink"/>
                <w:rFonts w:ascii="Verdana" w:hAnsi="Verdana"/>
                <w:noProof/>
              </w:rPr>
              <w:t xml:space="preserve">2.2 </w:t>
            </w:r>
            <w:r w:rsidR="007E1DEC">
              <w:rPr>
                <w:rFonts w:asciiTheme="minorHAnsi" w:eastAsiaTheme="minorEastAsia" w:hAnsiTheme="minorHAnsi" w:cstheme="minorBidi"/>
                <w:noProof/>
                <w:sz w:val="22"/>
                <w:szCs w:val="22"/>
                <w:lang w:val="en-GB" w:eastAsia="en-GB"/>
              </w:rPr>
              <w:tab/>
            </w:r>
            <w:r w:rsidR="007E1DEC" w:rsidRPr="00F5196D">
              <w:rPr>
                <w:rStyle w:val="Hyperlink"/>
                <w:rFonts w:ascii="Verdana" w:hAnsi="Verdana"/>
                <w:noProof/>
              </w:rPr>
              <w:t>Accommodation Required.</w:t>
            </w:r>
            <w:r w:rsidR="007E1DEC">
              <w:rPr>
                <w:noProof/>
                <w:webHidden/>
              </w:rPr>
              <w:tab/>
            </w:r>
            <w:r w:rsidR="007E1DEC">
              <w:rPr>
                <w:noProof/>
                <w:webHidden/>
              </w:rPr>
              <w:fldChar w:fldCharType="begin"/>
            </w:r>
            <w:r w:rsidR="007E1DEC">
              <w:rPr>
                <w:noProof/>
                <w:webHidden/>
              </w:rPr>
              <w:instrText xml:space="preserve"> PAGEREF _Toc89433135 \h </w:instrText>
            </w:r>
            <w:r w:rsidR="007E1DEC">
              <w:rPr>
                <w:noProof/>
                <w:webHidden/>
              </w:rPr>
            </w:r>
            <w:r w:rsidR="007E1DEC">
              <w:rPr>
                <w:noProof/>
                <w:webHidden/>
              </w:rPr>
              <w:fldChar w:fldCharType="separate"/>
            </w:r>
            <w:r>
              <w:rPr>
                <w:noProof/>
                <w:webHidden/>
              </w:rPr>
              <w:t>5</w:t>
            </w:r>
            <w:r w:rsidR="007E1DEC">
              <w:rPr>
                <w:noProof/>
                <w:webHidden/>
              </w:rPr>
              <w:fldChar w:fldCharType="end"/>
            </w:r>
          </w:hyperlink>
        </w:p>
        <w:p w:rsidR="007E1DEC" w:rsidRDefault="007810BB">
          <w:pPr>
            <w:pStyle w:val="TOC3"/>
            <w:tabs>
              <w:tab w:val="left" w:pos="880"/>
              <w:tab w:val="right" w:leader="dot" w:pos="10456"/>
            </w:tabs>
            <w:rPr>
              <w:rFonts w:asciiTheme="minorHAnsi" w:eastAsiaTheme="minorEastAsia" w:hAnsiTheme="minorHAnsi" w:cstheme="minorBidi"/>
              <w:noProof/>
              <w:sz w:val="22"/>
              <w:szCs w:val="22"/>
              <w:lang w:val="en-GB" w:eastAsia="en-GB"/>
            </w:rPr>
          </w:pPr>
          <w:hyperlink w:anchor="_Toc89433136" w:history="1">
            <w:r w:rsidR="007E1DEC" w:rsidRPr="00F5196D">
              <w:rPr>
                <w:rStyle w:val="Hyperlink"/>
                <w:rFonts w:ascii="Verdana" w:hAnsi="Verdana"/>
                <w:b/>
                <w:noProof/>
              </w:rPr>
              <w:t>3.</w:t>
            </w:r>
            <w:r w:rsidR="007E1DEC">
              <w:rPr>
                <w:rFonts w:asciiTheme="minorHAnsi" w:eastAsiaTheme="minorEastAsia" w:hAnsiTheme="minorHAnsi" w:cstheme="minorBidi"/>
                <w:noProof/>
                <w:sz w:val="22"/>
                <w:szCs w:val="22"/>
                <w:lang w:val="en-GB" w:eastAsia="en-GB"/>
              </w:rPr>
              <w:tab/>
            </w:r>
            <w:r w:rsidR="007E1DEC" w:rsidRPr="00F5196D">
              <w:rPr>
                <w:rStyle w:val="Hyperlink"/>
                <w:rFonts w:ascii="Verdana" w:hAnsi="Verdana"/>
                <w:b/>
                <w:noProof/>
              </w:rPr>
              <w:t>Purpose for which accommodation/premises are required:</w:t>
            </w:r>
            <w:r w:rsidR="007E1DEC">
              <w:rPr>
                <w:noProof/>
                <w:webHidden/>
              </w:rPr>
              <w:tab/>
            </w:r>
            <w:r w:rsidR="007E1DEC">
              <w:rPr>
                <w:noProof/>
                <w:webHidden/>
              </w:rPr>
              <w:fldChar w:fldCharType="begin"/>
            </w:r>
            <w:r w:rsidR="007E1DEC">
              <w:rPr>
                <w:noProof/>
                <w:webHidden/>
              </w:rPr>
              <w:instrText xml:space="preserve"> PAGEREF _Toc89433136 \h </w:instrText>
            </w:r>
            <w:r w:rsidR="007E1DEC">
              <w:rPr>
                <w:noProof/>
                <w:webHidden/>
              </w:rPr>
            </w:r>
            <w:r w:rsidR="007E1DEC">
              <w:rPr>
                <w:noProof/>
                <w:webHidden/>
              </w:rPr>
              <w:fldChar w:fldCharType="separate"/>
            </w:r>
            <w:r>
              <w:rPr>
                <w:noProof/>
                <w:webHidden/>
              </w:rPr>
              <w:t>6</w:t>
            </w:r>
            <w:r w:rsidR="007E1DEC">
              <w:rPr>
                <w:noProof/>
                <w:webHidden/>
              </w:rPr>
              <w:fldChar w:fldCharType="end"/>
            </w:r>
          </w:hyperlink>
        </w:p>
        <w:p w:rsidR="007E1DEC" w:rsidRDefault="007810BB">
          <w:pPr>
            <w:pStyle w:val="TOC3"/>
            <w:tabs>
              <w:tab w:val="left" w:pos="880"/>
              <w:tab w:val="right" w:leader="dot" w:pos="10456"/>
            </w:tabs>
            <w:rPr>
              <w:rFonts w:asciiTheme="minorHAnsi" w:eastAsiaTheme="minorEastAsia" w:hAnsiTheme="minorHAnsi" w:cstheme="minorBidi"/>
              <w:noProof/>
              <w:sz w:val="22"/>
              <w:szCs w:val="22"/>
              <w:lang w:val="en-GB" w:eastAsia="en-GB"/>
            </w:rPr>
          </w:pPr>
          <w:hyperlink w:anchor="_Toc89433137" w:history="1">
            <w:r w:rsidR="007E1DEC" w:rsidRPr="00F5196D">
              <w:rPr>
                <w:rStyle w:val="Hyperlink"/>
                <w:rFonts w:ascii="Verdana" w:hAnsi="Verdana"/>
                <w:b/>
                <w:noProof/>
              </w:rPr>
              <w:t>4.</w:t>
            </w:r>
            <w:r w:rsidR="007E1DEC">
              <w:rPr>
                <w:rFonts w:asciiTheme="minorHAnsi" w:eastAsiaTheme="minorEastAsia" w:hAnsiTheme="minorHAnsi" w:cstheme="minorBidi"/>
                <w:noProof/>
                <w:sz w:val="22"/>
                <w:szCs w:val="22"/>
                <w:lang w:val="en-GB" w:eastAsia="en-GB"/>
              </w:rPr>
              <w:tab/>
            </w:r>
            <w:r w:rsidR="007E1DEC" w:rsidRPr="00F5196D">
              <w:rPr>
                <w:rStyle w:val="Hyperlink"/>
                <w:rFonts w:ascii="Verdana" w:hAnsi="Verdana"/>
                <w:b/>
                <w:noProof/>
              </w:rPr>
              <w:t>VAT Regulations Relating to the use of Sports Facilities</w:t>
            </w:r>
            <w:r w:rsidR="007E1DEC">
              <w:rPr>
                <w:noProof/>
                <w:webHidden/>
              </w:rPr>
              <w:tab/>
            </w:r>
            <w:r w:rsidR="007E1DEC">
              <w:rPr>
                <w:noProof/>
                <w:webHidden/>
              </w:rPr>
              <w:fldChar w:fldCharType="begin"/>
            </w:r>
            <w:r w:rsidR="007E1DEC">
              <w:rPr>
                <w:noProof/>
                <w:webHidden/>
              </w:rPr>
              <w:instrText xml:space="preserve"> PAGEREF _Toc89433137 \h </w:instrText>
            </w:r>
            <w:r w:rsidR="007E1DEC">
              <w:rPr>
                <w:noProof/>
                <w:webHidden/>
              </w:rPr>
            </w:r>
            <w:r w:rsidR="007E1DEC">
              <w:rPr>
                <w:noProof/>
                <w:webHidden/>
              </w:rPr>
              <w:fldChar w:fldCharType="separate"/>
            </w:r>
            <w:r>
              <w:rPr>
                <w:noProof/>
                <w:webHidden/>
              </w:rPr>
              <w:t>6</w:t>
            </w:r>
            <w:r w:rsidR="007E1DEC">
              <w:rPr>
                <w:noProof/>
                <w:webHidden/>
              </w:rPr>
              <w:fldChar w:fldCharType="end"/>
            </w:r>
          </w:hyperlink>
        </w:p>
        <w:p w:rsidR="007E1DEC" w:rsidRDefault="007810BB">
          <w:pPr>
            <w:pStyle w:val="TOC3"/>
            <w:tabs>
              <w:tab w:val="left" w:pos="880"/>
              <w:tab w:val="right" w:leader="dot" w:pos="10456"/>
            </w:tabs>
            <w:rPr>
              <w:rFonts w:asciiTheme="minorHAnsi" w:eastAsiaTheme="minorEastAsia" w:hAnsiTheme="minorHAnsi" w:cstheme="minorBidi"/>
              <w:noProof/>
              <w:sz w:val="22"/>
              <w:szCs w:val="22"/>
              <w:lang w:val="en-GB" w:eastAsia="en-GB"/>
            </w:rPr>
          </w:pPr>
          <w:hyperlink w:anchor="_Toc89433138" w:history="1">
            <w:r w:rsidR="007E1DEC" w:rsidRPr="00F5196D">
              <w:rPr>
                <w:rStyle w:val="Hyperlink"/>
                <w:rFonts w:ascii="Verdana" w:hAnsi="Verdana"/>
                <w:b/>
                <w:noProof/>
              </w:rPr>
              <w:t>5.</w:t>
            </w:r>
            <w:r w:rsidR="007E1DEC">
              <w:rPr>
                <w:rFonts w:asciiTheme="minorHAnsi" w:eastAsiaTheme="minorEastAsia" w:hAnsiTheme="minorHAnsi" w:cstheme="minorBidi"/>
                <w:noProof/>
                <w:sz w:val="22"/>
                <w:szCs w:val="22"/>
                <w:lang w:val="en-GB" w:eastAsia="en-GB"/>
              </w:rPr>
              <w:tab/>
            </w:r>
            <w:r w:rsidR="007E1DEC" w:rsidRPr="00F5196D">
              <w:rPr>
                <w:rStyle w:val="Hyperlink"/>
                <w:rFonts w:ascii="Verdana" w:hAnsi="Verdana"/>
                <w:b/>
                <w:noProof/>
              </w:rPr>
              <w:t>Memorandum of Agreement and Indemnity to be completed for all applications:</w:t>
            </w:r>
            <w:r w:rsidR="007E1DEC">
              <w:rPr>
                <w:noProof/>
                <w:webHidden/>
              </w:rPr>
              <w:tab/>
            </w:r>
            <w:r w:rsidR="007E1DEC">
              <w:rPr>
                <w:noProof/>
                <w:webHidden/>
              </w:rPr>
              <w:fldChar w:fldCharType="begin"/>
            </w:r>
            <w:r w:rsidR="007E1DEC">
              <w:rPr>
                <w:noProof/>
                <w:webHidden/>
              </w:rPr>
              <w:instrText xml:space="preserve"> PAGEREF _Toc89433138 \h </w:instrText>
            </w:r>
            <w:r w:rsidR="007E1DEC">
              <w:rPr>
                <w:noProof/>
                <w:webHidden/>
              </w:rPr>
            </w:r>
            <w:r w:rsidR="007E1DEC">
              <w:rPr>
                <w:noProof/>
                <w:webHidden/>
              </w:rPr>
              <w:fldChar w:fldCharType="separate"/>
            </w:r>
            <w:r>
              <w:rPr>
                <w:noProof/>
                <w:webHidden/>
              </w:rPr>
              <w:t>7</w:t>
            </w:r>
            <w:r w:rsidR="007E1DEC">
              <w:rPr>
                <w:noProof/>
                <w:webHidden/>
              </w:rPr>
              <w:fldChar w:fldCharType="end"/>
            </w:r>
          </w:hyperlink>
        </w:p>
        <w:p w:rsidR="007E1DEC" w:rsidRDefault="007810BB">
          <w:pPr>
            <w:pStyle w:val="TOC1"/>
            <w:tabs>
              <w:tab w:val="left" w:pos="660"/>
              <w:tab w:val="right" w:leader="dot" w:pos="10456"/>
            </w:tabs>
            <w:rPr>
              <w:rFonts w:asciiTheme="minorHAnsi" w:eastAsiaTheme="minorEastAsia" w:hAnsiTheme="minorHAnsi" w:cstheme="minorBidi"/>
              <w:noProof/>
              <w:sz w:val="22"/>
              <w:szCs w:val="22"/>
              <w:lang w:val="en-GB" w:eastAsia="en-GB"/>
            </w:rPr>
          </w:pPr>
          <w:hyperlink w:anchor="_Toc89433139" w:history="1">
            <w:r w:rsidR="007E1DEC" w:rsidRPr="00F5196D">
              <w:rPr>
                <w:rStyle w:val="Hyperlink"/>
                <w:rFonts w:ascii="Verdana" w:hAnsi="Verdana"/>
                <w:noProof/>
              </w:rPr>
              <w:t>C.</w:t>
            </w:r>
            <w:r w:rsidR="007E1DEC">
              <w:rPr>
                <w:rFonts w:asciiTheme="minorHAnsi" w:eastAsiaTheme="minorEastAsia" w:hAnsiTheme="minorHAnsi" w:cstheme="minorBidi"/>
                <w:noProof/>
                <w:sz w:val="22"/>
                <w:szCs w:val="22"/>
                <w:lang w:val="en-GB" w:eastAsia="en-GB"/>
              </w:rPr>
              <w:tab/>
            </w:r>
            <w:r w:rsidR="007E1DEC" w:rsidRPr="00F5196D">
              <w:rPr>
                <w:rStyle w:val="Hyperlink"/>
                <w:rFonts w:ascii="Verdana" w:hAnsi="Verdana"/>
                <w:noProof/>
              </w:rPr>
              <w:t>School use only</w:t>
            </w:r>
            <w:r w:rsidR="007E1DEC">
              <w:rPr>
                <w:noProof/>
                <w:webHidden/>
              </w:rPr>
              <w:tab/>
            </w:r>
            <w:r w:rsidR="007E1DEC">
              <w:rPr>
                <w:noProof/>
                <w:webHidden/>
              </w:rPr>
              <w:fldChar w:fldCharType="begin"/>
            </w:r>
            <w:r w:rsidR="007E1DEC">
              <w:rPr>
                <w:noProof/>
                <w:webHidden/>
              </w:rPr>
              <w:instrText xml:space="preserve"> PAGEREF _Toc89433139 \h </w:instrText>
            </w:r>
            <w:r w:rsidR="007E1DEC">
              <w:rPr>
                <w:noProof/>
                <w:webHidden/>
              </w:rPr>
            </w:r>
            <w:r w:rsidR="007E1DEC">
              <w:rPr>
                <w:noProof/>
                <w:webHidden/>
              </w:rPr>
              <w:fldChar w:fldCharType="separate"/>
            </w:r>
            <w:r>
              <w:rPr>
                <w:noProof/>
                <w:webHidden/>
              </w:rPr>
              <w:t>8</w:t>
            </w:r>
            <w:r w:rsidR="007E1DEC">
              <w:rPr>
                <w:noProof/>
                <w:webHidden/>
              </w:rPr>
              <w:fldChar w:fldCharType="end"/>
            </w:r>
          </w:hyperlink>
        </w:p>
        <w:p w:rsidR="00A522AE" w:rsidRDefault="00A522AE">
          <w:r>
            <w:rPr>
              <w:b/>
              <w:bCs/>
              <w:noProof/>
            </w:rPr>
            <w:fldChar w:fldCharType="end"/>
          </w:r>
        </w:p>
      </w:sdtContent>
    </w:sdt>
    <w:p w:rsidR="00893D94" w:rsidRPr="00A522AE" w:rsidRDefault="00893D94" w:rsidP="00A522AE">
      <w:pPr>
        <w:pStyle w:val="TOCHeading"/>
        <w:spacing w:before="0" w:after="120"/>
        <w:rPr>
          <w:rFonts w:ascii="Verdana" w:hAnsi="Verdana" w:cs="Arial"/>
          <w:b/>
          <w:sz w:val="28"/>
          <w:szCs w:val="28"/>
          <w:lang w:val="en-GB"/>
        </w:rPr>
      </w:pPr>
    </w:p>
    <w:p w:rsidR="00893D94" w:rsidRDefault="00893D94" w:rsidP="009F44AA">
      <w:pPr>
        <w:pStyle w:val="1bodycopy10pt"/>
        <w:rPr>
          <w:rFonts w:ascii="Verdana" w:hAnsi="Verdana" w:cs="Arial"/>
          <w:noProof/>
          <w:szCs w:val="20"/>
          <w:lang w:val="en-GB"/>
        </w:rPr>
      </w:pPr>
    </w:p>
    <w:p w:rsidR="00893D94" w:rsidRDefault="00893D94" w:rsidP="009F44AA">
      <w:pPr>
        <w:pStyle w:val="1bodycopy10pt"/>
        <w:rPr>
          <w:rFonts w:ascii="Verdana" w:hAnsi="Verdana" w:cs="Arial"/>
          <w:noProof/>
          <w:szCs w:val="20"/>
          <w:lang w:val="en-GB"/>
        </w:rPr>
      </w:pPr>
    </w:p>
    <w:p w:rsidR="00893D94" w:rsidRDefault="00893D94" w:rsidP="009F44AA">
      <w:pPr>
        <w:pStyle w:val="1bodycopy10pt"/>
        <w:rPr>
          <w:rFonts w:ascii="Verdana" w:hAnsi="Verdana" w:cs="Arial"/>
          <w:noProof/>
          <w:szCs w:val="20"/>
          <w:lang w:val="en-GB"/>
        </w:rPr>
      </w:pPr>
    </w:p>
    <w:p w:rsidR="00C86A88" w:rsidRDefault="00C86A88" w:rsidP="009F44AA">
      <w:pPr>
        <w:pStyle w:val="1bodycopy10pt"/>
        <w:rPr>
          <w:rFonts w:ascii="Verdana" w:hAnsi="Verdana" w:cs="Arial"/>
          <w:noProof/>
          <w:szCs w:val="20"/>
          <w:lang w:val="en-GB"/>
        </w:rPr>
      </w:pPr>
    </w:p>
    <w:p w:rsidR="00C86A88" w:rsidRDefault="00C86A88" w:rsidP="009F44AA">
      <w:pPr>
        <w:pStyle w:val="1bodycopy10pt"/>
        <w:rPr>
          <w:rFonts w:ascii="Verdana" w:hAnsi="Verdana" w:cs="Arial"/>
          <w:noProof/>
          <w:szCs w:val="20"/>
          <w:lang w:val="en-GB"/>
        </w:rPr>
      </w:pPr>
    </w:p>
    <w:p w:rsidR="00C86A88" w:rsidRDefault="00C86A88" w:rsidP="009F44AA">
      <w:pPr>
        <w:pStyle w:val="1bodycopy10pt"/>
        <w:rPr>
          <w:rFonts w:ascii="Verdana" w:hAnsi="Verdana" w:cs="Arial"/>
          <w:noProof/>
          <w:szCs w:val="20"/>
          <w:lang w:val="en-GB"/>
        </w:rPr>
      </w:pPr>
    </w:p>
    <w:p w:rsidR="00C86A88" w:rsidRDefault="00C86A88" w:rsidP="009F44AA">
      <w:pPr>
        <w:pStyle w:val="1bodycopy10pt"/>
        <w:rPr>
          <w:rFonts w:ascii="Verdana" w:hAnsi="Verdana" w:cs="Arial"/>
          <w:noProof/>
          <w:szCs w:val="20"/>
          <w:lang w:val="en-GB"/>
        </w:rPr>
      </w:pPr>
    </w:p>
    <w:p w:rsidR="00893D94" w:rsidRDefault="00893D94" w:rsidP="009F44AA">
      <w:pPr>
        <w:pStyle w:val="1bodycopy10pt"/>
        <w:rPr>
          <w:rFonts w:ascii="Verdana" w:hAnsi="Verdana" w:cs="Arial"/>
          <w:noProof/>
          <w:szCs w:val="20"/>
          <w:lang w:val="en-GB"/>
        </w:rPr>
      </w:pPr>
    </w:p>
    <w:p w:rsidR="00893D94" w:rsidRDefault="00893D94" w:rsidP="009F44AA">
      <w:pPr>
        <w:pStyle w:val="1bodycopy10pt"/>
        <w:rPr>
          <w:rFonts w:ascii="Verdana" w:hAnsi="Verdana" w:cs="Arial"/>
          <w:noProof/>
          <w:szCs w:val="20"/>
          <w:lang w:val="en-GB"/>
        </w:rPr>
      </w:pPr>
    </w:p>
    <w:p w:rsidR="00893D94" w:rsidRDefault="00893D94" w:rsidP="009F44AA">
      <w:pPr>
        <w:pStyle w:val="1bodycopy10pt"/>
        <w:rPr>
          <w:rFonts w:ascii="Verdana" w:hAnsi="Verdana" w:cs="Arial"/>
          <w:noProof/>
          <w:szCs w:val="20"/>
          <w:lang w:val="en-GB"/>
        </w:rPr>
      </w:pPr>
    </w:p>
    <w:p w:rsidR="00893D94" w:rsidRDefault="00893D94" w:rsidP="009F44AA">
      <w:pPr>
        <w:pStyle w:val="1bodycopy10pt"/>
        <w:rPr>
          <w:rFonts w:ascii="Verdana" w:hAnsi="Verdana" w:cs="Arial"/>
          <w:noProof/>
          <w:szCs w:val="20"/>
          <w:lang w:val="en-GB"/>
        </w:rPr>
      </w:pPr>
    </w:p>
    <w:p w:rsidR="00893D94" w:rsidRDefault="00893D94" w:rsidP="009F44AA">
      <w:pPr>
        <w:pStyle w:val="1bodycopy10pt"/>
        <w:rPr>
          <w:rFonts w:ascii="Verdana" w:hAnsi="Verdana" w:cs="Arial"/>
          <w:noProof/>
          <w:szCs w:val="20"/>
          <w:lang w:val="en-GB"/>
        </w:rPr>
      </w:pPr>
    </w:p>
    <w:p w:rsidR="00893D94" w:rsidRDefault="00893D94" w:rsidP="009F44AA">
      <w:pPr>
        <w:pStyle w:val="1bodycopy10pt"/>
        <w:rPr>
          <w:rFonts w:ascii="Verdana" w:hAnsi="Verdana" w:cs="Arial"/>
          <w:noProof/>
          <w:szCs w:val="20"/>
          <w:lang w:val="en-GB"/>
        </w:rPr>
      </w:pPr>
    </w:p>
    <w:p w:rsidR="00893D94" w:rsidRDefault="00893D94" w:rsidP="009F44AA">
      <w:pPr>
        <w:pStyle w:val="1bodycopy10pt"/>
        <w:rPr>
          <w:rFonts w:ascii="Verdana" w:hAnsi="Verdana" w:cs="Arial"/>
          <w:noProof/>
          <w:szCs w:val="20"/>
          <w:lang w:val="en-GB"/>
        </w:rPr>
      </w:pPr>
    </w:p>
    <w:p w:rsidR="00893D94" w:rsidRDefault="00893D94" w:rsidP="009F44AA">
      <w:pPr>
        <w:pStyle w:val="1bodycopy10pt"/>
        <w:rPr>
          <w:rFonts w:ascii="Verdana" w:hAnsi="Verdana" w:cs="Arial"/>
          <w:noProof/>
          <w:szCs w:val="20"/>
          <w:lang w:val="en-GB"/>
        </w:rPr>
      </w:pPr>
    </w:p>
    <w:p w:rsidR="00893D94" w:rsidRDefault="00893D94" w:rsidP="009F44AA">
      <w:pPr>
        <w:pStyle w:val="1bodycopy10pt"/>
        <w:rPr>
          <w:rFonts w:ascii="Verdana" w:hAnsi="Verdana" w:cs="Arial"/>
          <w:noProof/>
          <w:szCs w:val="20"/>
          <w:lang w:val="en-GB"/>
        </w:rPr>
      </w:pPr>
    </w:p>
    <w:p w:rsidR="00893D94" w:rsidRDefault="00893D94" w:rsidP="009F44AA">
      <w:pPr>
        <w:pStyle w:val="1bodycopy10pt"/>
        <w:rPr>
          <w:rFonts w:ascii="Verdana" w:hAnsi="Verdana" w:cs="Arial"/>
          <w:noProof/>
          <w:szCs w:val="20"/>
          <w:lang w:val="en-GB"/>
        </w:rPr>
      </w:pPr>
    </w:p>
    <w:p w:rsidR="00893D94" w:rsidRDefault="00893D94" w:rsidP="009F44AA">
      <w:pPr>
        <w:pStyle w:val="1bodycopy10pt"/>
        <w:rPr>
          <w:rFonts w:ascii="Verdana" w:hAnsi="Verdana" w:cs="Arial"/>
          <w:noProof/>
          <w:szCs w:val="20"/>
          <w:lang w:val="en-GB"/>
        </w:rPr>
      </w:pPr>
    </w:p>
    <w:p w:rsidR="00893D94" w:rsidRDefault="00893D94" w:rsidP="009F44AA">
      <w:pPr>
        <w:pStyle w:val="1bodycopy10pt"/>
        <w:rPr>
          <w:rFonts w:ascii="Verdana" w:hAnsi="Verdana" w:cs="Arial"/>
          <w:noProof/>
          <w:szCs w:val="20"/>
          <w:lang w:val="en-GB"/>
        </w:rPr>
      </w:pPr>
    </w:p>
    <w:p w:rsidR="00C86A88" w:rsidRDefault="00C86A88" w:rsidP="009F44AA">
      <w:pPr>
        <w:pStyle w:val="1bodycopy10pt"/>
        <w:rPr>
          <w:rFonts w:ascii="Verdana" w:hAnsi="Verdana" w:cs="Arial"/>
          <w:noProof/>
          <w:szCs w:val="20"/>
          <w:lang w:val="en-GB"/>
        </w:rPr>
      </w:pPr>
    </w:p>
    <w:p w:rsidR="00C86A88" w:rsidRDefault="00C86A88" w:rsidP="009F44AA">
      <w:pPr>
        <w:pStyle w:val="1bodycopy10pt"/>
        <w:rPr>
          <w:rFonts w:ascii="Verdana" w:hAnsi="Verdana" w:cs="Arial"/>
          <w:noProof/>
          <w:szCs w:val="20"/>
          <w:lang w:val="en-GB"/>
        </w:rPr>
      </w:pPr>
    </w:p>
    <w:p w:rsidR="00893D94" w:rsidRDefault="00893D94" w:rsidP="009F44AA">
      <w:pPr>
        <w:pStyle w:val="1bodycopy10pt"/>
        <w:rPr>
          <w:rFonts w:ascii="Verdana" w:hAnsi="Verdana" w:cs="Arial"/>
          <w:noProof/>
          <w:szCs w:val="20"/>
          <w:lang w:val="en-GB"/>
        </w:rPr>
      </w:pPr>
    </w:p>
    <w:p w:rsidR="00893D94" w:rsidRDefault="00893D94" w:rsidP="009F44AA">
      <w:pPr>
        <w:pStyle w:val="1bodycopy10pt"/>
        <w:rPr>
          <w:rFonts w:ascii="Verdana" w:hAnsi="Verdana" w:cs="Arial"/>
          <w:noProof/>
          <w:szCs w:val="20"/>
          <w:lang w:val="en-GB"/>
        </w:rPr>
      </w:pPr>
    </w:p>
    <w:p w:rsidR="00893D94" w:rsidRDefault="00893D94" w:rsidP="009F44AA">
      <w:pPr>
        <w:pStyle w:val="1bodycopy10pt"/>
        <w:rPr>
          <w:rFonts w:ascii="Verdana" w:hAnsi="Verdana" w:cs="Arial"/>
          <w:noProof/>
          <w:szCs w:val="20"/>
          <w:lang w:val="en-GB"/>
        </w:rPr>
      </w:pPr>
    </w:p>
    <w:p w:rsidR="00893D94" w:rsidRDefault="00893D94" w:rsidP="009F44AA">
      <w:pPr>
        <w:pStyle w:val="1bodycopy10pt"/>
        <w:rPr>
          <w:rFonts w:ascii="Verdana" w:hAnsi="Verdana" w:cs="Arial"/>
          <w:noProof/>
          <w:szCs w:val="20"/>
          <w:lang w:val="en-GB"/>
        </w:rPr>
      </w:pPr>
    </w:p>
    <w:p w:rsidR="007810BB" w:rsidRDefault="007810BB" w:rsidP="009F44AA">
      <w:pPr>
        <w:pStyle w:val="1bodycopy10pt"/>
        <w:rPr>
          <w:rFonts w:ascii="Verdana" w:hAnsi="Verdana" w:cs="Arial"/>
          <w:noProof/>
          <w:szCs w:val="20"/>
          <w:lang w:val="en-GB"/>
        </w:rPr>
      </w:pPr>
    </w:p>
    <w:p w:rsidR="007810BB" w:rsidRDefault="007810BB" w:rsidP="009F44AA">
      <w:pPr>
        <w:pStyle w:val="1bodycopy10pt"/>
        <w:rPr>
          <w:rFonts w:ascii="Verdana" w:hAnsi="Verdana" w:cs="Arial"/>
          <w:noProof/>
          <w:szCs w:val="20"/>
          <w:lang w:val="en-GB"/>
        </w:rPr>
      </w:pPr>
    </w:p>
    <w:p w:rsidR="007810BB" w:rsidRDefault="007810BB" w:rsidP="009F44AA">
      <w:pPr>
        <w:pStyle w:val="1bodycopy10pt"/>
        <w:rPr>
          <w:rFonts w:ascii="Verdana" w:hAnsi="Verdana" w:cs="Arial"/>
          <w:noProof/>
          <w:szCs w:val="20"/>
          <w:lang w:val="en-GB"/>
        </w:rPr>
      </w:pPr>
    </w:p>
    <w:p w:rsidR="007810BB" w:rsidRDefault="007810BB" w:rsidP="009F44AA">
      <w:pPr>
        <w:pStyle w:val="1bodycopy10pt"/>
        <w:rPr>
          <w:rFonts w:ascii="Verdana" w:hAnsi="Verdana" w:cs="Arial"/>
          <w:noProof/>
          <w:szCs w:val="20"/>
          <w:lang w:val="en-GB"/>
        </w:rPr>
      </w:pPr>
    </w:p>
    <w:p w:rsidR="009F44AA" w:rsidRPr="005B2D2F" w:rsidRDefault="00A522AE" w:rsidP="005B2D2F">
      <w:pPr>
        <w:pStyle w:val="Heading1"/>
        <w:numPr>
          <w:ilvl w:val="0"/>
          <w:numId w:val="13"/>
        </w:numPr>
        <w:rPr>
          <w:rFonts w:asciiTheme="minorHAnsi" w:hAnsiTheme="minorHAnsi" w:cstheme="minorHAnsi"/>
          <w:color w:val="920000"/>
          <w:sz w:val="32"/>
          <w:szCs w:val="22"/>
        </w:rPr>
      </w:pPr>
      <w:bookmarkStart w:id="12" w:name="_Toc57292068"/>
      <w:bookmarkStart w:id="13" w:name="_Toc89428543"/>
      <w:bookmarkStart w:id="14" w:name="_Toc89433130"/>
      <w:r w:rsidRPr="005B2D2F">
        <w:rPr>
          <w:rFonts w:asciiTheme="minorHAnsi" w:hAnsiTheme="minorHAnsi" w:cstheme="minorHAnsi"/>
          <w:color w:val="920000"/>
          <w:sz w:val="32"/>
          <w:szCs w:val="22"/>
        </w:rPr>
        <w:t>Lettings P</w:t>
      </w:r>
      <w:bookmarkEnd w:id="12"/>
      <w:bookmarkEnd w:id="13"/>
      <w:r w:rsidRPr="005B2D2F">
        <w:rPr>
          <w:rFonts w:asciiTheme="minorHAnsi" w:hAnsiTheme="minorHAnsi" w:cstheme="minorHAnsi"/>
          <w:color w:val="920000"/>
          <w:sz w:val="32"/>
          <w:szCs w:val="22"/>
        </w:rPr>
        <w:t>olicy</w:t>
      </w:r>
      <w:bookmarkEnd w:id="14"/>
      <w:r w:rsidR="009F44AA" w:rsidRPr="005B2D2F">
        <w:rPr>
          <w:rFonts w:asciiTheme="minorHAnsi" w:hAnsiTheme="minorHAnsi" w:cstheme="minorHAnsi"/>
          <w:color w:val="920000"/>
          <w:sz w:val="32"/>
          <w:szCs w:val="22"/>
        </w:rPr>
        <w:t xml:space="preserve"> </w:t>
      </w:r>
    </w:p>
    <w:p w:rsidR="00473C50" w:rsidRPr="005B2D2F" w:rsidRDefault="00473C50" w:rsidP="00473C50">
      <w:pPr>
        <w:pStyle w:val="ListParagraph"/>
        <w:numPr>
          <w:ilvl w:val="0"/>
          <w:numId w:val="10"/>
        </w:numPr>
        <w:ind w:left="709" w:hanging="567"/>
        <w:rPr>
          <w:rFonts w:asciiTheme="minorHAnsi" w:eastAsia="Times New Roman" w:hAnsiTheme="minorHAnsi" w:cstheme="minorHAnsi"/>
          <w:sz w:val="28"/>
          <w:lang w:eastAsia="en-GB"/>
        </w:rPr>
      </w:pPr>
      <w:r w:rsidRPr="005B2D2F">
        <w:rPr>
          <w:rFonts w:asciiTheme="minorHAnsi" w:eastAsia="Times New Roman" w:hAnsiTheme="minorHAnsi" w:cstheme="minorHAnsi"/>
          <w:sz w:val="28"/>
          <w:lang w:eastAsia="en-GB"/>
        </w:rPr>
        <w:t xml:space="preserve">The Governing Body actively encourages community use of the school buildings.   However, it reserves the right to refuse any lettings it may choose. </w:t>
      </w:r>
    </w:p>
    <w:p w:rsidR="00473C50" w:rsidRPr="005B2D2F" w:rsidRDefault="00473C50" w:rsidP="00473C50">
      <w:pPr>
        <w:ind w:left="567"/>
        <w:rPr>
          <w:rFonts w:asciiTheme="minorHAnsi" w:eastAsia="Times New Roman" w:hAnsiTheme="minorHAnsi" w:cstheme="minorHAnsi"/>
          <w:sz w:val="28"/>
          <w:szCs w:val="22"/>
          <w:lang w:eastAsia="en-GB"/>
        </w:rPr>
      </w:pPr>
    </w:p>
    <w:p w:rsidR="00473C50" w:rsidRPr="005B2D2F" w:rsidRDefault="00473C50" w:rsidP="00473C50">
      <w:pPr>
        <w:numPr>
          <w:ilvl w:val="0"/>
          <w:numId w:val="10"/>
        </w:numPr>
        <w:spacing w:after="0"/>
        <w:ind w:left="709" w:hanging="567"/>
        <w:rPr>
          <w:rFonts w:asciiTheme="minorHAnsi" w:eastAsia="Times New Roman" w:hAnsiTheme="minorHAnsi" w:cstheme="minorHAnsi"/>
          <w:sz w:val="28"/>
          <w:szCs w:val="22"/>
          <w:lang w:eastAsia="en-GB"/>
        </w:rPr>
      </w:pPr>
      <w:r w:rsidRPr="005B2D2F">
        <w:rPr>
          <w:rFonts w:asciiTheme="minorHAnsi" w:eastAsia="Times New Roman" w:hAnsiTheme="minorHAnsi" w:cstheme="minorHAnsi"/>
          <w:sz w:val="28"/>
          <w:szCs w:val="22"/>
          <w:lang w:eastAsia="en-GB"/>
        </w:rPr>
        <w:t xml:space="preserve">Where governing bodies hire or rent out school facilities/premises to </w:t>
      </w:r>
      <w:proofErr w:type="spellStart"/>
      <w:r w:rsidRPr="005B2D2F">
        <w:rPr>
          <w:rFonts w:asciiTheme="minorHAnsi" w:eastAsia="Times New Roman" w:hAnsiTheme="minorHAnsi" w:cstheme="minorHAnsi"/>
          <w:sz w:val="28"/>
          <w:szCs w:val="22"/>
          <w:lang w:eastAsia="en-GB"/>
        </w:rPr>
        <w:t>organisations</w:t>
      </w:r>
      <w:proofErr w:type="spellEnd"/>
      <w:r w:rsidRPr="005B2D2F">
        <w:rPr>
          <w:rFonts w:asciiTheme="minorHAnsi" w:eastAsia="Times New Roman" w:hAnsiTheme="minorHAnsi" w:cstheme="minorHAnsi"/>
          <w:sz w:val="28"/>
          <w:szCs w:val="22"/>
          <w:lang w:eastAsia="en-GB"/>
        </w:rPr>
        <w:t xml:space="preserve"> or individuals (for example to community groups, sports associations, and service providers to run community or extra-curricular activities) they should ensure that appropriate arrangements are in place to keep children safe. When services or activities are provided by the governing body or proprietor, under the direct supervision or management of their school staff, their arrangements for child protection will apply. However, where services or activities are provided separately by another body this is not necessarily the case. The governing body should therefore seek assurance that the provider concerned has appropriate safeguarding and child protection policies and procedures in place (including inspecting these as needed); and ensure that there are arrangements in place for the provider to liaise with the school on these matters where appropriate. This applies regardless of whether or not the children who attend any of these services or activities are children on the school roll</w:t>
      </w:r>
      <w:r w:rsidRPr="005B2D2F">
        <w:rPr>
          <w:rFonts w:asciiTheme="minorHAnsi" w:eastAsia="Times New Roman" w:hAnsiTheme="minorHAnsi" w:cstheme="minorHAnsi"/>
          <w:sz w:val="28"/>
          <w:szCs w:val="22"/>
          <w:lang w:eastAsia="en-GB"/>
        </w:rPr>
        <w:t>.</w:t>
      </w:r>
      <w:r w:rsidRPr="005B2D2F">
        <w:rPr>
          <w:rFonts w:asciiTheme="minorHAnsi" w:eastAsia="Times New Roman" w:hAnsiTheme="minorHAnsi" w:cstheme="minorHAnsi"/>
          <w:sz w:val="28"/>
          <w:szCs w:val="22"/>
          <w:lang w:eastAsia="en-GB"/>
        </w:rPr>
        <w:t xml:space="preserve"> The governing body or proprietor should also ensure safeguarding requirements are included in any transfer of control agreement (i.e. lease or hire agreement), as a condition of use and occupation of the premises; and that failure to comply with this would lead to termination of the agreement. The </w:t>
      </w:r>
      <w:hyperlink r:id="rId7" w:history="1">
        <w:r w:rsidRPr="005B2D2F">
          <w:rPr>
            <w:rStyle w:val="Hyperlink"/>
            <w:rFonts w:asciiTheme="minorHAnsi" w:eastAsia="Times New Roman" w:hAnsiTheme="minorHAnsi" w:cstheme="minorHAnsi"/>
            <w:sz w:val="28"/>
            <w:szCs w:val="22"/>
            <w:lang w:eastAsia="en-GB"/>
          </w:rPr>
          <w:t>guidance on Keeping children safe in out-of-school</w:t>
        </w:r>
      </w:hyperlink>
      <w:r w:rsidRPr="005B2D2F">
        <w:rPr>
          <w:rFonts w:asciiTheme="minorHAnsi" w:eastAsia="Times New Roman" w:hAnsiTheme="minorHAnsi" w:cstheme="minorHAnsi"/>
          <w:sz w:val="28"/>
          <w:szCs w:val="22"/>
          <w:lang w:eastAsia="en-GB"/>
        </w:rPr>
        <w:t xml:space="preserve"> settings details the safeguarding arrangements that schools and colleges should expect these providers to have in place.</w:t>
      </w:r>
    </w:p>
    <w:p w:rsidR="00473C50" w:rsidRPr="005B2D2F" w:rsidRDefault="00473C50" w:rsidP="00473C50">
      <w:pPr>
        <w:ind w:left="567"/>
        <w:rPr>
          <w:rFonts w:asciiTheme="minorHAnsi" w:eastAsia="Times New Roman" w:hAnsiTheme="minorHAnsi" w:cstheme="minorHAnsi"/>
          <w:sz w:val="28"/>
          <w:szCs w:val="22"/>
          <w:lang w:eastAsia="en-GB"/>
        </w:rPr>
      </w:pPr>
    </w:p>
    <w:p w:rsidR="00473C50" w:rsidRPr="005B2D2F" w:rsidRDefault="00473C50" w:rsidP="00473C50">
      <w:pPr>
        <w:numPr>
          <w:ilvl w:val="0"/>
          <w:numId w:val="10"/>
        </w:numPr>
        <w:spacing w:after="0"/>
        <w:ind w:left="709" w:hanging="567"/>
        <w:rPr>
          <w:rFonts w:asciiTheme="minorHAnsi" w:eastAsia="Times New Roman" w:hAnsiTheme="minorHAnsi" w:cstheme="minorHAnsi"/>
          <w:sz w:val="28"/>
          <w:szCs w:val="22"/>
          <w:lang w:eastAsia="en-GB"/>
        </w:rPr>
      </w:pPr>
      <w:r w:rsidRPr="005B2D2F">
        <w:rPr>
          <w:rFonts w:asciiTheme="minorHAnsi" w:eastAsia="Times New Roman" w:hAnsiTheme="minorHAnsi" w:cstheme="minorHAnsi"/>
          <w:sz w:val="28"/>
          <w:szCs w:val="22"/>
          <w:lang w:eastAsia="en-GB"/>
        </w:rPr>
        <w:t xml:space="preserve">School safeguarding policies should set out the arrangements for individuals coming onto their premises, which may include an assessment of the education value, the age appropriateness of what is going to be delivered and whether relevant checks will be required. Schools and colleges may receive an allegation relating to an incident that happened when an individual or </w:t>
      </w:r>
      <w:proofErr w:type="spellStart"/>
      <w:r w:rsidRPr="005B2D2F">
        <w:rPr>
          <w:rFonts w:asciiTheme="minorHAnsi" w:eastAsia="Times New Roman" w:hAnsiTheme="minorHAnsi" w:cstheme="minorHAnsi"/>
          <w:sz w:val="28"/>
          <w:szCs w:val="22"/>
          <w:lang w:eastAsia="en-GB"/>
        </w:rPr>
        <w:t>organisation</w:t>
      </w:r>
      <w:proofErr w:type="spellEnd"/>
      <w:r w:rsidRPr="005B2D2F">
        <w:rPr>
          <w:rFonts w:asciiTheme="minorHAnsi" w:eastAsia="Times New Roman" w:hAnsiTheme="minorHAnsi" w:cstheme="minorHAnsi"/>
          <w:sz w:val="28"/>
          <w:szCs w:val="22"/>
          <w:lang w:eastAsia="en-GB"/>
        </w:rPr>
        <w:t xml:space="preserve"> was using their school premises for the purposes of running activities for children (for example community groups, sports associations, or service providers that run extra-curricular activities). As with any safeguarding allegation, schools and colleges should follow their safeguarding policies and procedures, including informing the LADO.</w:t>
      </w:r>
    </w:p>
    <w:p w:rsidR="00473C50" w:rsidRPr="005B2D2F" w:rsidRDefault="00473C50" w:rsidP="00473C50">
      <w:pPr>
        <w:ind w:left="567"/>
        <w:rPr>
          <w:rFonts w:asciiTheme="minorHAnsi" w:eastAsia="Times New Roman" w:hAnsiTheme="minorHAnsi" w:cstheme="minorHAnsi"/>
          <w:sz w:val="28"/>
          <w:szCs w:val="22"/>
          <w:lang w:eastAsia="en-GB"/>
        </w:rPr>
      </w:pPr>
    </w:p>
    <w:p w:rsidR="00473C50" w:rsidRPr="005B2D2F" w:rsidRDefault="00473C50" w:rsidP="00473C50">
      <w:pPr>
        <w:numPr>
          <w:ilvl w:val="0"/>
          <w:numId w:val="10"/>
        </w:numPr>
        <w:spacing w:after="0"/>
        <w:ind w:left="709" w:hanging="567"/>
        <w:rPr>
          <w:rFonts w:asciiTheme="minorHAnsi" w:eastAsia="Times New Roman" w:hAnsiTheme="minorHAnsi" w:cstheme="minorHAnsi"/>
          <w:sz w:val="28"/>
          <w:szCs w:val="22"/>
          <w:lang w:eastAsia="en-GB"/>
        </w:rPr>
      </w:pPr>
      <w:r w:rsidRPr="005B2D2F">
        <w:rPr>
          <w:rFonts w:asciiTheme="minorHAnsi" w:eastAsia="Times New Roman" w:hAnsiTheme="minorHAnsi" w:cstheme="minorHAnsi"/>
          <w:sz w:val="28"/>
          <w:szCs w:val="22"/>
          <w:lang w:eastAsia="en-GB"/>
        </w:rPr>
        <w:t xml:space="preserve">The hirer must be willing to meet with school officials and provide details of their aims and objectives. Hirers should follow the appropriate keeping children safe in education guidance </w:t>
      </w:r>
      <w:hyperlink r:id="rId8" w:history="1">
        <w:r w:rsidRPr="005B2D2F">
          <w:rPr>
            <w:rStyle w:val="Hyperlink"/>
            <w:rFonts w:asciiTheme="minorHAnsi" w:hAnsiTheme="minorHAnsi" w:cstheme="minorHAnsi"/>
            <w:sz w:val="28"/>
            <w:szCs w:val="22"/>
          </w:rPr>
          <w:t>After-school clubs</w:t>
        </w:r>
        <w:r w:rsidRPr="005B2D2F">
          <w:rPr>
            <w:rStyle w:val="Hyperlink"/>
            <w:rFonts w:asciiTheme="minorHAnsi" w:hAnsiTheme="minorHAnsi" w:cstheme="minorHAnsi"/>
            <w:sz w:val="28"/>
            <w:szCs w:val="22"/>
          </w:rPr>
          <w:t>,</w:t>
        </w:r>
        <w:r w:rsidRPr="005B2D2F">
          <w:rPr>
            <w:rStyle w:val="Hyperlink"/>
            <w:rFonts w:asciiTheme="minorHAnsi" w:hAnsiTheme="minorHAnsi" w:cstheme="minorHAnsi"/>
            <w:sz w:val="28"/>
            <w:szCs w:val="22"/>
          </w:rPr>
          <w:t xml:space="preserve"> community activities, and tuition - safeguarding guidance for providers (publishing.service.gov.uk)</w:t>
        </w:r>
      </w:hyperlink>
    </w:p>
    <w:p w:rsidR="00473C50" w:rsidRPr="005B2D2F" w:rsidRDefault="00473C50" w:rsidP="00473C50">
      <w:pPr>
        <w:ind w:left="567"/>
        <w:rPr>
          <w:rFonts w:asciiTheme="minorHAnsi" w:eastAsia="Times New Roman" w:hAnsiTheme="minorHAnsi" w:cstheme="minorHAnsi"/>
          <w:sz w:val="28"/>
          <w:szCs w:val="22"/>
          <w:lang w:eastAsia="en-GB"/>
        </w:rPr>
      </w:pPr>
    </w:p>
    <w:p w:rsidR="00473C50" w:rsidRPr="005B2D2F" w:rsidRDefault="00473C50" w:rsidP="00473C50">
      <w:pPr>
        <w:numPr>
          <w:ilvl w:val="0"/>
          <w:numId w:val="10"/>
        </w:numPr>
        <w:spacing w:after="0"/>
        <w:ind w:left="709" w:hanging="567"/>
        <w:rPr>
          <w:rFonts w:asciiTheme="minorHAnsi" w:eastAsia="Times New Roman" w:hAnsiTheme="minorHAnsi" w:cstheme="minorHAnsi"/>
          <w:sz w:val="28"/>
          <w:szCs w:val="22"/>
          <w:lang w:eastAsia="en-GB"/>
        </w:rPr>
      </w:pPr>
      <w:r w:rsidRPr="005B2D2F">
        <w:rPr>
          <w:rFonts w:asciiTheme="minorHAnsi" w:eastAsia="Times New Roman" w:hAnsiTheme="minorHAnsi" w:cstheme="minorHAnsi"/>
          <w:sz w:val="28"/>
          <w:szCs w:val="22"/>
          <w:lang w:eastAsia="en-GB"/>
        </w:rPr>
        <w:t xml:space="preserve">The Governing Body will ensure that the school budget does not </w:t>
      </w:r>
      <w:proofErr w:type="spellStart"/>
      <w:r w:rsidRPr="005B2D2F">
        <w:rPr>
          <w:rFonts w:asciiTheme="minorHAnsi" w:eastAsia="Times New Roman" w:hAnsiTheme="minorHAnsi" w:cstheme="minorHAnsi"/>
          <w:sz w:val="28"/>
          <w:szCs w:val="22"/>
          <w:lang w:eastAsia="en-GB"/>
        </w:rPr>
        <w:t>subsidise</w:t>
      </w:r>
      <w:proofErr w:type="spellEnd"/>
      <w:r w:rsidRPr="005B2D2F">
        <w:rPr>
          <w:rFonts w:asciiTheme="minorHAnsi" w:eastAsia="Times New Roman" w:hAnsiTheme="minorHAnsi" w:cstheme="minorHAnsi"/>
          <w:sz w:val="28"/>
          <w:szCs w:val="22"/>
          <w:lang w:eastAsia="en-GB"/>
        </w:rPr>
        <w:t xml:space="preserve"> non-school activities and that all costs are recovered. Charges will be reviewed annually by the Governing Body.</w:t>
      </w:r>
    </w:p>
    <w:p w:rsidR="00473C50" w:rsidRPr="005B2D2F" w:rsidRDefault="00473C50" w:rsidP="00473C50">
      <w:pPr>
        <w:ind w:left="567"/>
        <w:rPr>
          <w:rFonts w:asciiTheme="majorHAnsi" w:eastAsia="Times New Roman" w:hAnsiTheme="majorHAnsi" w:cstheme="majorHAnsi"/>
          <w:sz w:val="28"/>
          <w:szCs w:val="22"/>
          <w:lang w:eastAsia="en-GB"/>
        </w:rPr>
      </w:pPr>
    </w:p>
    <w:p w:rsidR="00473C50" w:rsidRPr="005B2D2F" w:rsidRDefault="00473C50" w:rsidP="00473C50">
      <w:pPr>
        <w:numPr>
          <w:ilvl w:val="0"/>
          <w:numId w:val="10"/>
        </w:numPr>
        <w:spacing w:after="0"/>
        <w:ind w:left="709" w:hanging="567"/>
        <w:rPr>
          <w:rFonts w:asciiTheme="majorHAnsi" w:eastAsia="Times New Roman" w:hAnsiTheme="majorHAnsi" w:cstheme="majorHAnsi"/>
          <w:sz w:val="28"/>
          <w:szCs w:val="22"/>
          <w:lang w:eastAsia="en-GB"/>
        </w:rPr>
      </w:pPr>
      <w:r w:rsidRPr="005B2D2F">
        <w:rPr>
          <w:rFonts w:asciiTheme="majorHAnsi" w:eastAsia="Times New Roman" w:hAnsiTheme="majorHAnsi" w:cstheme="majorHAnsi"/>
          <w:sz w:val="28"/>
          <w:szCs w:val="22"/>
          <w:lang w:eastAsia="en-GB"/>
        </w:rPr>
        <w:t>Each hirer using the school will be required to nominate a contact person.  Such a person is deemed to be in charge and able to investigate any difficulties which may arise.</w:t>
      </w:r>
    </w:p>
    <w:p w:rsidR="00473C50" w:rsidRPr="005B2D2F" w:rsidRDefault="00473C50" w:rsidP="00473C50">
      <w:pPr>
        <w:ind w:left="567"/>
        <w:rPr>
          <w:rFonts w:asciiTheme="majorHAnsi" w:eastAsia="Times New Roman" w:hAnsiTheme="majorHAnsi" w:cstheme="majorHAnsi"/>
          <w:sz w:val="28"/>
          <w:szCs w:val="22"/>
          <w:lang w:eastAsia="en-GB"/>
        </w:rPr>
      </w:pPr>
    </w:p>
    <w:p w:rsidR="00473C50" w:rsidRPr="005B2D2F" w:rsidRDefault="00473C50" w:rsidP="00473C50">
      <w:pPr>
        <w:numPr>
          <w:ilvl w:val="0"/>
          <w:numId w:val="10"/>
        </w:numPr>
        <w:spacing w:after="0"/>
        <w:ind w:left="709" w:hanging="567"/>
        <w:rPr>
          <w:rFonts w:asciiTheme="majorHAnsi" w:eastAsia="Times New Roman" w:hAnsiTheme="majorHAnsi" w:cstheme="majorHAnsi"/>
          <w:sz w:val="28"/>
          <w:szCs w:val="22"/>
          <w:lang w:eastAsia="en-GB"/>
        </w:rPr>
      </w:pPr>
      <w:r w:rsidRPr="005B2D2F">
        <w:rPr>
          <w:rFonts w:asciiTheme="majorHAnsi" w:eastAsia="Times New Roman" w:hAnsiTheme="majorHAnsi" w:cstheme="majorHAnsi"/>
          <w:sz w:val="28"/>
          <w:szCs w:val="22"/>
          <w:lang w:eastAsia="en-GB"/>
        </w:rPr>
        <w:t xml:space="preserve">The Governing Body will determine if a nominated person from school is required on site when the premises are being used.  If not, a responsible person must be on call.  </w:t>
      </w:r>
    </w:p>
    <w:p w:rsidR="00473C50" w:rsidRPr="005B2D2F" w:rsidRDefault="00473C50" w:rsidP="00473C50">
      <w:pPr>
        <w:ind w:left="567"/>
        <w:rPr>
          <w:rFonts w:asciiTheme="majorHAnsi" w:eastAsia="Times New Roman" w:hAnsiTheme="majorHAnsi" w:cstheme="majorHAnsi"/>
          <w:sz w:val="28"/>
          <w:szCs w:val="22"/>
          <w:lang w:eastAsia="en-GB"/>
        </w:rPr>
      </w:pPr>
    </w:p>
    <w:p w:rsidR="00473C50" w:rsidRPr="005B2D2F" w:rsidRDefault="00473C50" w:rsidP="00473C50">
      <w:pPr>
        <w:numPr>
          <w:ilvl w:val="0"/>
          <w:numId w:val="10"/>
        </w:numPr>
        <w:spacing w:after="0"/>
        <w:ind w:left="709" w:hanging="567"/>
        <w:rPr>
          <w:rFonts w:asciiTheme="majorHAnsi" w:eastAsia="Times New Roman" w:hAnsiTheme="majorHAnsi" w:cstheme="majorHAnsi"/>
          <w:sz w:val="28"/>
          <w:szCs w:val="22"/>
          <w:lang w:eastAsia="en-GB"/>
        </w:rPr>
      </w:pPr>
      <w:r w:rsidRPr="005B2D2F">
        <w:rPr>
          <w:rFonts w:asciiTheme="majorHAnsi" w:eastAsia="Times New Roman" w:hAnsiTheme="majorHAnsi" w:cstheme="majorHAnsi"/>
          <w:sz w:val="28"/>
          <w:szCs w:val="22"/>
          <w:lang w:eastAsia="en-GB"/>
        </w:rPr>
        <w:t xml:space="preserve">A Letting Application / Indemnity Form must be completed by all applicants.  A signed copy of the application form, if approved by the school, will be returned to the hirer.  For long term lettings application forms will be reviewed on an annual basis. </w:t>
      </w:r>
    </w:p>
    <w:p w:rsidR="00473C50" w:rsidRPr="005B2D2F" w:rsidRDefault="00473C50" w:rsidP="00473C50">
      <w:pPr>
        <w:ind w:left="720"/>
        <w:rPr>
          <w:rFonts w:asciiTheme="majorHAnsi" w:eastAsia="Times New Roman" w:hAnsiTheme="majorHAnsi" w:cstheme="majorHAnsi"/>
          <w:sz w:val="28"/>
          <w:szCs w:val="22"/>
          <w:lang w:eastAsia="en-GB"/>
        </w:rPr>
      </w:pPr>
    </w:p>
    <w:p w:rsidR="00473C50" w:rsidRPr="005B2D2F" w:rsidRDefault="00473C50" w:rsidP="00473C50">
      <w:pPr>
        <w:numPr>
          <w:ilvl w:val="0"/>
          <w:numId w:val="10"/>
        </w:numPr>
        <w:spacing w:after="0"/>
        <w:ind w:left="709" w:hanging="567"/>
        <w:rPr>
          <w:rFonts w:asciiTheme="majorHAnsi" w:eastAsia="Times New Roman" w:hAnsiTheme="majorHAnsi" w:cstheme="majorHAnsi"/>
          <w:sz w:val="28"/>
          <w:szCs w:val="22"/>
          <w:lang w:eastAsia="en-GB"/>
        </w:rPr>
      </w:pPr>
      <w:r w:rsidRPr="005B2D2F">
        <w:rPr>
          <w:rFonts w:asciiTheme="majorHAnsi" w:eastAsia="Times New Roman" w:hAnsiTheme="majorHAnsi" w:cstheme="majorHAnsi"/>
          <w:sz w:val="28"/>
          <w:szCs w:val="22"/>
          <w:lang w:eastAsia="en-GB"/>
        </w:rPr>
        <w:t>No lettings will be approved giving the user exclusive possession (note: this is a legal requirement, not to be confused with a sole letting).</w:t>
      </w:r>
    </w:p>
    <w:p w:rsidR="00473C50" w:rsidRPr="005B2D2F" w:rsidRDefault="00473C50" w:rsidP="00473C50">
      <w:pPr>
        <w:ind w:left="567"/>
        <w:rPr>
          <w:rFonts w:asciiTheme="majorHAnsi" w:eastAsia="Times New Roman" w:hAnsiTheme="majorHAnsi" w:cstheme="majorHAnsi"/>
          <w:sz w:val="28"/>
          <w:szCs w:val="22"/>
          <w:lang w:eastAsia="en-GB"/>
        </w:rPr>
      </w:pPr>
    </w:p>
    <w:p w:rsidR="00473C50" w:rsidRPr="005B2D2F" w:rsidRDefault="00473C50" w:rsidP="00473C50">
      <w:pPr>
        <w:numPr>
          <w:ilvl w:val="0"/>
          <w:numId w:val="10"/>
        </w:numPr>
        <w:spacing w:after="0"/>
        <w:ind w:left="709" w:hanging="567"/>
        <w:rPr>
          <w:rFonts w:asciiTheme="majorHAnsi" w:eastAsia="Times New Roman" w:hAnsiTheme="majorHAnsi" w:cstheme="majorHAnsi"/>
          <w:sz w:val="28"/>
          <w:szCs w:val="22"/>
          <w:lang w:eastAsia="en-GB"/>
        </w:rPr>
      </w:pPr>
      <w:r w:rsidRPr="005B2D2F">
        <w:rPr>
          <w:rFonts w:asciiTheme="majorHAnsi" w:eastAsia="Times New Roman" w:hAnsiTheme="majorHAnsi" w:cstheme="majorHAnsi"/>
          <w:sz w:val="28"/>
          <w:szCs w:val="22"/>
          <w:lang w:eastAsia="en-GB"/>
        </w:rPr>
        <w:t>Any hirer that uses the school must be adequately insured (with a minimum of £5m public liability insurance) and insurance documents must be attached to the application.</w:t>
      </w:r>
    </w:p>
    <w:p w:rsidR="00473C50" w:rsidRPr="005B2D2F" w:rsidRDefault="00473C50" w:rsidP="00473C50">
      <w:pPr>
        <w:rPr>
          <w:rFonts w:asciiTheme="majorHAnsi" w:eastAsia="Times New Roman" w:hAnsiTheme="majorHAnsi" w:cstheme="majorHAnsi"/>
          <w:sz w:val="28"/>
          <w:szCs w:val="22"/>
          <w:lang w:eastAsia="en-GB"/>
        </w:rPr>
      </w:pPr>
    </w:p>
    <w:p w:rsidR="00473C50" w:rsidRPr="005B2D2F" w:rsidRDefault="00473C50" w:rsidP="00473C50">
      <w:pPr>
        <w:numPr>
          <w:ilvl w:val="0"/>
          <w:numId w:val="10"/>
        </w:numPr>
        <w:spacing w:after="0"/>
        <w:ind w:left="709" w:hanging="567"/>
        <w:rPr>
          <w:rFonts w:asciiTheme="majorHAnsi" w:eastAsia="Times New Roman" w:hAnsiTheme="majorHAnsi" w:cstheme="majorHAnsi"/>
          <w:sz w:val="28"/>
          <w:szCs w:val="22"/>
          <w:lang w:eastAsia="en-GB"/>
        </w:rPr>
      </w:pPr>
      <w:r w:rsidRPr="005B2D2F">
        <w:rPr>
          <w:rFonts w:asciiTheme="majorHAnsi" w:eastAsia="Times New Roman" w:hAnsiTheme="majorHAnsi" w:cstheme="majorHAnsi"/>
          <w:sz w:val="28"/>
          <w:szCs w:val="22"/>
          <w:lang w:eastAsia="en-GB"/>
        </w:rPr>
        <w:t>All hirers must comply with health and safety legislation.</w:t>
      </w:r>
    </w:p>
    <w:p w:rsidR="00473C50" w:rsidRPr="005B2D2F" w:rsidRDefault="00473C50" w:rsidP="00473C50">
      <w:pPr>
        <w:rPr>
          <w:rFonts w:asciiTheme="majorHAnsi" w:eastAsia="Times New Roman" w:hAnsiTheme="majorHAnsi" w:cstheme="majorHAnsi"/>
          <w:sz w:val="28"/>
          <w:szCs w:val="22"/>
          <w:lang w:eastAsia="en-GB"/>
        </w:rPr>
      </w:pPr>
    </w:p>
    <w:p w:rsidR="00473C50" w:rsidRPr="005B2D2F" w:rsidRDefault="00473C50" w:rsidP="00473C50">
      <w:pPr>
        <w:numPr>
          <w:ilvl w:val="0"/>
          <w:numId w:val="10"/>
        </w:numPr>
        <w:spacing w:after="0"/>
        <w:ind w:left="567" w:hanging="567"/>
        <w:rPr>
          <w:rFonts w:asciiTheme="majorHAnsi" w:eastAsia="Times New Roman" w:hAnsiTheme="majorHAnsi" w:cstheme="majorHAnsi"/>
          <w:sz w:val="28"/>
          <w:szCs w:val="22"/>
          <w:lang w:eastAsia="en-GB"/>
        </w:rPr>
      </w:pPr>
      <w:r w:rsidRPr="005B2D2F">
        <w:rPr>
          <w:rFonts w:asciiTheme="majorHAnsi" w:eastAsia="Times New Roman" w:hAnsiTheme="majorHAnsi" w:cstheme="majorHAnsi"/>
          <w:sz w:val="28"/>
          <w:szCs w:val="22"/>
          <w:lang w:eastAsia="en-GB"/>
        </w:rPr>
        <w:t>The hirer is responsible for following safer recruitment procedures including that DBS checks have been undertaken and other elements that may be relevant for working with children.</w:t>
      </w:r>
    </w:p>
    <w:p w:rsidR="00473C50" w:rsidRPr="005B2D2F" w:rsidRDefault="00473C50" w:rsidP="00473C50">
      <w:pPr>
        <w:ind w:left="567"/>
        <w:rPr>
          <w:rFonts w:asciiTheme="majorHAnsi" w:eastAsia="Times New Roman" w:hAnsiTheme="majorHAnsi" w:cstheme="majorHAnsi"/>
          <w:sz w:val="28"/>
          <w:szCs w:val="22"/>
          <w:lang w:eastAsia="en-GB"/>
        </w:rPr>
      </w:pPr>
    </w:p>
    <w:p w:rsidR="00473C50" w:rsidRPr="005B2D2F" w:rsidRDefault="00473C50" w:rsidP="00473C50">
      <w:pPr>
        <w:numPr>
          <w:ilvl w:val="0"/>
          <w:numId w:val="10"/>
        </w:numPr>
        <w:tabs>
          <w:tab w:val="left" w:pos="142"/>
        </w:tabs>
        <w:spacing w:after="0"/>
        <w:ind w:left="567" w:hanging="567"/>
        <w:rPr>
          <w:rFonts w:asciiTheme="majorHAnsi" w:eastAsia="Times New Roman" w:hAnsiTheme="majorHAnsi" w:cstheme="majorHAnsi"/>
          <w:sz w:val="28"/>
          <w:szCs w:val="22"/>
          <w:lang w:eastAsia="en-GB"/>
        </w:rPr>
      </w:pPr>
      <w:r w:rsidRPr="005B2D2F">
        <w:rPr>
          <w:rFonts w:asciiTheme="majorHAnsi" w:eastAsia="Times New Roman" w:hAnsiTheme="majorHAnsi" w:cstheme="majorHAnsi"/>
          <w:sz w:val="28"/>
          <w:szCs w:val="22"/>
          <w:lang w:eastAsia="en-GB"/>
        </w:rPr>
        <w:t>Arrangements for the payment of each letting will be made in advance with the hirer concerned.</w:t>
      </w:r>
    </w:p>
    <w:p w:rsidR="00473C50" w:rsidRPr="005B2D2F" w:rsidRDefault="00473C50" w:rsidP="00473C50">
      <w:pPr>
        <w:ind w:left="567"/>
        <w:rPr>
          <w:rFonts w:asciiTheme="majorHAnsi" w:eastAsia="Times New Roman" w:hAnsiTheme="majorHAnsi" w:cstheme="majorHAnsi"/>
          <w:sz w:val="28"/>
          <w:szCs w:val="22"/>
          <w:lang w:eastAsia="en-GB"/>
        </w:rPr>
      </w:pPr>
    </w:p>
    <w:p w:rsidR="00473C50" w:rsidRPr="005B2D2F" w:rsidRDefault="00473C50" w:rsidP="00473C50">
      <w:pPr>
        <w:numPr>
          <w:ilvl w:val="0"/>
          <w:numId w:val="10"/>
        </w:numPr>
        <w:spacing w:after="0"/>
        <w:ind w:left="567" w:hanging="567"/>
        <w:jc w:val="both"/>
        <w:rPr>
          <w:rFonts w:asciiTheme="majorHAnsi" w:eastAsia="Times New Roman" w:hAnsiTheme="majorHAnsi" w:cstheme="majorHAnsi"/>
          <w:sz w:val="28"/>
          <w:szCs w:val="22"/>
          <w:lang w:eastAsia="en-GB"/>
        </w:rPr>
      </w:pPr>
      <w:r w:rsidRPr="005B2D2F">
        <w:rPr>
          <w:rFonts w:asciiTheme="majorHAnsi" w:eastAsia="Times New Roman" w:hAnsiTheme="majorHAnsi" w:cstheme="majorHAnsi"/>
          <w:sz w:val="28"/>
          <w:szCs w:val="22"/>
          <w:lang w:eastAsia="en-GB"/>
        </w:rPr>
        <w:t>Smoking</w:t>
      </w:r>
      <w:r w:rsidR="005B2D2F" w:rsidRPr="005B2D2F">
        <w:rPr>
          <w:rFonts w:asciiTheme="majorHAnsi" w:eastAsia="Times New Roman" w:hAnsiTheme="majorHAnsi" w:cstheme="majorHAnsi"/>
          <w:sz w:val="28"/>
          <w:szCs w:val="22"/>
          <w:lang w:eastAsia="en-GB"/>
        </w:rPr>
        <w:t xml:space="preserve"> or vaping</w:t>
      </w:r>
      <w:r w:rsidRPr="005B2D2F">
        <w:rPr>
          <w:rFonts w:asciiTheme="majorHAnsi" w:eastAsia="Times New Roman" w:hAnsiTheme="majorHAnsi" w:cstheme="majorHAnsi"/>
          <w:sz w:val="28"/>
          <w:szCs w:val="22"/>
          <w:lang w:eastAsia="en-GB"/>
        </w:rPr>
        <w:t xml:space="preserve"> is not allowed on the premises in line with school policy.</w:t>
      </w:r>
    </w:p>
    <w:p w:rsidR="00473C50" w:rsidRPr="005B2D2F" w:rsidRDefault="00473C50" w:rsidP="00473C50">
      <w:pPr>
        <w:rPr>
          <w:rFonts w:asciiTheme="majorHAnsi" w:eastAsia="Times New Roman" w:hAnsiTheme="majorHAnsi" w:cstheme="majorHAnsi"/>
          <w:sz w:val="28"/>
          <w:szCs w:val="22"/>
          <w:lang w:eastAsia="en-GB"/>
        </w:rPr>
      </w:pPr>
    </w:p>
    <w:p w:rsidR="00473C50" w:rsidRPr="005B2D2F" w:rsidRDefault="00473C50" w:rsidP="00473C50">
      <w:pPr>
        <w:numPr>
          <w:ilvl w:val="0"/>
          <w:numId w:val="10"/>
        </w:numPr>
        <w:spacing w:after="0"/>
        <w:ind w:left="567" w:hanging="567"/>
        <w:jc w:val="both"/>
        <w:rPr>
          <w:rFonts w:asciiTheme="majorHAnsi" w:eastAsia="Times New Roman" w:hAnsiTheme="majorHAnsi" w:cstheme="majorHAnsi"/>
          <w:sz w:val="28"/>
          <w:szCs w:val="22"/>
          <w:lang w:eastAsia="en-GB"/>
        </w:rPr>
      </w:pPr>
      <w:r w:rsidRPr="005B2D2F">
        <w:rPr>
          <w:rFonts w:asciiTheme="majorHAnsi" w:eastAsia="Times New Roman" w:hAnsiTheme="majorHAnsi" w:cstheme="majorHAnsi"/>
          <w:sz w:val="28"/>
          <w:szCs w:val="22"/>
          <w:lang w:eastAsia="en-GB"/>
        </w:rPr>
        <w:t xml:space="preserve">Alcoholic Drinks – </w:t>
      </w:r>
    </w:p>
    <w:p w:rsidR="00473C50" w:rsidRPr="005B2D2F" w:rsidRDefault="00473C50" w:rsidP="00473C50">
      <w:pPr>
        <w:ind w:left="567"/>
        <w:rPr>
          <w:rFonts w:asciiTheme="majorHAnsi" w:eastAsia="Times New Roman" w:hAnsiTheme="majorHAnsi" w:cstheme="majorHAnsi"/>
          <w:sz w:val="28"/>
          <w:szCs w:val="22"/>
          <w:lang w:eastAsia="en-GB"/>
        </w:rPr>
      </w:pPr>
    </w:p>
    <w:p w:rsidR="00473C50" w:rsidRPr="005B2D2F" w:rsidRDefault="00473C50" w:rsidP="00473C50">
      <w:pPr>
        <w:numPr>
          <w:ilvl w:val="1"/>
          <w:numId w:val="10"/>
        </w:numPr>
        <w:spacing w:after="0"/>
        <w:ind w:left="1276" w:hanging="709"/>
        <w:jc w:val="both"/>
        <w:rPr>
          <w:rFonts w:asciiTheme="majorHAnsi" w:eastAsia="Times New Roman" w:hAnsiTheme="majorHAnsi" w:cstheme="majorHAnsi"/>
          <w:sz w:val="28"/>
          <w:szCs w:val="22"/>
          <w:lang w:eastAsia="en-GB"/>
        </w:rPr>
      </w:pPr>
      <w:r w:rsidRPr="005B2D2F">
        <w:rPr>
          <w:rFonts w:asciiTheme="majorHAnsi" w:eastAsia="Times New Roman" w:hAnsiTheme="majorHAnsi" w:cstheme="majorHAnsi"/>
          <w:sz w:val="28"/>
          <w:szCs w:val="22"/>
          <w:lang w:eastAsia="en-GB"/>
        </w:rPr>
        <w:t xml:space="preserve">An occasional </w:t>
      </w:r>
      <w:proofErr w:type="spellStart"/>
      <w:r w:rsidRPr="005B2D2F">
        <w:rPr>
          <w:rFonts w:asciiTheme="majorHAnsi" w:eastAsia="Times New Roman" w:hAnsiTheme="majorHAnsi" w:cstheme="majorHAnsi"/>
          <w:sz w:val="28"/>
          <w:szCs w:val="22"/>
          <w:lang w:eastAsia="en-GB"/>
        </w:rPr>
        <w:t>licence</w:t>
      </w:r>
      <w:proofErr w:type="spellEnd"/>
      <w:r w:rsidRPr="005B2D2F">
        <w:rPr>
          <w:rFonts w:asciiTheme="majorHAnsi" w:eastAsia="Times New Roman" w:hAnsiTheme="majorHAnsi" w:cstheme="majorHAnsi"/>
          <w:sz w:val="28"/>
          <w:szCs w:val="22"/>
          <w:lang w:eastAsia="en-GB"/>
        </w:rPr>
        <w:t xml:space="preserve"> must be obtained where appropriate.  The Licensee is responsible for conduct of bar sales, etc.</w:t>
      </w:r>
    </w:p>
    <w:p w:rsidR="00473C50" w:rsidRPr="005B2D2F" w:rsidRDefault="00473C50" w:rsidP="00473C50">
      <w:pPr>
        <w:numPr>
          <w:ilvl w:val="1"/>
          <w:numId w:val="10"/>
        </w:numPr>
        <w:spacing w:after="0"/>
        <w:ind w:left="1276" w:hanging="709"/>
        <w:jc w:val="both"/>
        <w:rPr>
          <w:rFonts w:asciiTheme="majorHAnsi" w:eastAsia="Times New Roman" w:hAnsiTheme="majorHAnsi" w:cstheme="majorHAnsi"/>
          <w:sz w:val="28"/>
          <w:szCs w:val="22"/>
          <w:lang w:eastAsia="en-GB"/>
        </w:rPr>
      </w:pPr>
      <w:r w:rsidRPr="005B2D2F">
        <w:rPr>
          <w:rFonts w:asciiTheme="majorHAnsi" w:eastAsia="Times New Roman" w:hAnsiTheme="majorHAnsi" w:cstheme="majorHAnsi"/>
          <w:sz w:val="28"/>
          <w:szCs w:val="22"/>
          <w:lang w:eastAsia="en-GB"/>
        </w:rPr>
        <w:t>No alcohol is to be stored or retained on the premises when pupils are in school.</w:t>
      </w:r>
    </w:p>
    <w:p w:rsidR="00A522AE" w:rsidRPr="005B2D2F" w:rsidRDefault="00A522AE" w:rsidP="009F44AA">
      <w:pPr>
        <w:pStyle w:val="Heading1"/>
        <w:rPr>
          <w:rFonts w:asciiTheme="majorHAnsi" w:hAnsiTheme="majorHAnsi" w:cstheme="majorHAnsi"/>
          <w:color w:val="920000"/>
          <w:sz w:val="24"/>
        </w:rPr>
      </w:pPr>
    </w:p>
    <w:p w:rsidR="00C86A88" w:rsidRPr="005B2D2F" w:rsidRDefault="00C86A88" w:rsidP="00C86A88">
      <w:pPr>
        <w:pStyle w:val="6Abstract"/>
        <w:rPr>
          <w:rFonts w:asciiTheme="majorHAnsi" w:hAnsiTheme="majorHAnsi" w:cstheme="majorHAnsi"/>
          <w:lang w:val="en-GB"/>
        </w:rPr>
      </w:pPr>
    </w:p>
    <w:p w:rsidR="005B2D2F" w:rsidRPr="005B2D2F" w:rsidRDefault="005B2D2F" w:rsidP="00C86A88">
      <w:pPr>
        <w:pStyle w:val="6Abstract"/>
        <w:rPr>
          <w:rFonts w:asciiTheme="majorHAnsi" w:hAnsiTheme="majorHAnsi" w:cstheme="majorHAnsi"/>
          <w:lang w:val="en-GB"/>
        </w:rPr>
      </w:pPr>
    </w:p>
    <w:p w:rsidR="005B2D2F" w:rsidRPr="005B2D2F" w:rsidRDefault="005B2D2F" w:rsidP="00C86A88">
      <w:pPr>
        <w:pStyle w:val="6Abstract"/>
        <w:rPr>
          <w:rFonts w:asciiTheme="majorHAnsi" w:hAnsiTheme="majorHAnsi" w:cstheme="majorHAnsi"/>
          <w:lang w:val="en-GB"/>
        </w:rPr>
      </w:pPr>
    </w:p>
    <w:p w:rsidR="009F44AA" w:rsidRPr="005B2D2F" w:rsidRDefault="005B2D2F" w:rsidP="005B2D2F">
      <w:pPr>
        <w:pStyle w:val="Heading1"/>
        <w:numPr>
          <w:ilvl w:val="0"/>
          <w:numId w:val="13"/>
        </w:numPr>
        <w:rPr>
          <w:rFonts w:asciiTheme="minorHAnsi" w:hAnsiTheme="minorHAnsi" w:cstheme="minorHAnsi"/>
          <w:color w:val="920000"/>
        </w:rPr>
      </w:pPr>
      <w:bookmarkStart w:id="15" w:name="_Toc89433131"/>
      <w:r w:rsidRPr="005B2D2F">
        <w:rPr>
          <w:rFonts w:asciiTheme="minorHAnsi" w:hAnsiTheme="minorHAnsi" w:cstheme="minorHAnsi"/>
          <w:color w:val="920000"/>
        </w:rPr>
        <w:lastRenderedPageBreak/>
        <w:t>A</w:t>
      </w:r>
      <w:r w:rsidR="00A522AE" w:rsidRPr="005B2D2F">
        <w:rPr>
          <w:rFonts w:asciiTheme="minorHAnsi" w:hAnsiTheme="minorHAnsi" w:cstheme="minorHAnsi"/>
          <w:color w:val="920000"/>
        </w:rPr>
        <w:t>pplication Form</w:t>
      </w:r>
      <w:bookmarkEnd w:id="15"/>
    </w:p>
    <w:p w:rsidR="00A522AE" w:rsidRPr="005B2D2F" w:rsidRDefault="00A522AE" w:rsidP="00A522AE">
      <w:pPr>
        <w:pStyle w:val="Heading3"/>
        <w:keepNext w:val="0"/>
        <w:keepLines w:val="0"/>
        <w:widowControl w:val="0"/>
        <w:numPr>
          <w:ilvl w:val="0"/>
          <w:numId w:val="4"/>
        </w:numPr>
        <w:autoSpaceDE w:val="0"/>
        <w:autoSpaceDN w:val="0"/>
        <w:spacing w:before="109"/>
        <w:rPr>
          <w:rFonts w:asciiTheme="minorHAnsi" w:hAnsiTheme="minorHAnsi" w:cstheme="minorHAnsi"/>
          <w:b/>
          <w:color w:val="C00000"/>
        </w:rPr>
      </w:pPr>
      <w:bookmarkStart w:id="16" w:name="_Toc89433132"/>
      <w:r w:rsidRPr="005B2D2F">
        <w:rPr>
          <w:rFonts w:asciiTheme="minorHAnsi" w:hAnsiTheme="minorHAnsi" w:cstheme="minorHAnsi"/>
          <w:b/>
          <w:color w:val="C00000"/>
        </w:rPr>
        <w:t>Hirers information including billing information</w:t>
      </w:r>
      <w:bookmarkEnd w:id="16"/>
    </w:p>
    <w:tbl>
      <w:tblPr>
        <w:tblStyle w:val="TableGrid"/>
        <w:tblW w:w="4980" w:type="pct"/>
        <w:tblLook w:val="04A0" w:firstRow="1" w:lastRow="0" w:firstColumn="1" w:lastColumn="0" w:noHBand="0" w:noVBand="1"/>
      </w:tblPr>
      <w:tblGrid>
        <w:gridCol w:w="4297"/>
        <w:gridCol w:w="6117"/>
      </w:tblGrid>
      <w:tr w:rsidR="00A522AE" w:rsidRPr="005B2D2F" w:rsidTr="007810BB">
        <w:trPr>
          <w:trHeight w:val="431"/>
        </w:trPr>
        <w:tc>
          <w:tcPr>
            <w:tcW w:w="2063" w:type="pct"/>
            <w:vAlign w:val="center"/>
          </w:tcPr>
          <w:p w:rsidR="00A522AE" w:rsidRPr="007810BB" w:rsidRDefault="00A522AE" w:rsidP="003F7F19">
            <w:pPr>
              <w:rPr>
                <w:rFonts w:asciiTheme="minorHAnsi" w:hAnsiTheme="minorHAnsi" w:cstheme="minorHAnsi"/>
              </w:rPr>
            </w:pPr>
            <w:r w:rsidRPr="007810BB">
              <w:rPr>
                <w:rFonts w:asciiTheme="minorHAnsi" w:hAnsiTheme="minorHAnsi" w:cstheme="minorHAnsi"/>
              </w:rPr>
              <w:t xml:space="preserve">Name of </w:t>
            </w:r>
            <w:proofErr w:type="spellStart"/>
            <w:r w:rsidRPr="007810BB">
              <w:rPr>
                <w:rFonts w:asciiTheme="minorHAnsi" w:hAnsiTheme="minorHAnsi" w:cstheme="minorHAnsi"/>
              </w:rPr>
              <w:t>Organisation</w:t>
            </w:r>
            <w:proofErr w:type="spellEnd"/>
            <w:r w:rsidRPr="007810BB">
              <w:rPr>
                <w:rFonts w:asciiTheme="minorHAnsi" w:hAnsiTheme="minorHAnsi" w:cstheme="minorHAnsi"/>
              </w:rPr>
              <w:t>:</w:t>
            </w:r>
          </w:p>
        </w:tc>
        <w:tc>
          <w:tcPr>
            <w:tcW w:w="2937" w:type="pct"/>
            <w:vAlign w:val="center"/>
          </w:tcPr>
          <w:p w:rsidR="00A522AE" w:rsidRPr="007810BB" w:rsidRDefault="00A522AE" w:rsidP="003F7F19">
            <w:pPr>
              <w:rPr>
                <w:rFonts w:asciiTheme="minorHAnsi" w:hAnsiTheme="minorHAnsi" w:cstheme="minorHAnsi"/>
              </w:rPr>
            </w:pPr>
          </w:p>
        </w:tc>
      </w:tr>
      <w:tr w:rsidR="00A522AE" w:rsidRPr="005B2D2F" w:rsidTr="007810BB">
        <w:trPr>
          <w:trHeight w:val="431"/>
        </w:trPr>
        <w:tc>
          <w:tcPr>
            <w:tcW w:w="2063" w:type="pct"/>
            <w:vAlign w:val="center"/>
          </w:tcPr>
          <w:p w:rsidR="00A522AE" w:rsidRPr="007810BB" w:rsidRDefault="00A522AE" w:rsidP="003F7F19">
            <w:pPr>
              <w:rPr>
                <w:rFonts w:asciiTheme="minorHAnsi" w:hAnsiTheme="minorHAnsi" w:cstheme="minorHAnsi"/>
              </w:rPr>
            </w:pPr>
            <w:r w:rsidRPr="007810BB">
              <w:rPr>
                <w:rFonts w:asciiTheme="minorHAnsi" w:hAnsiTheme="minorHAnsi" w:cstheme="minorHAnsi"/>
              </w:rPr>
              <w:t>Name of Applicant:</w:t>
            </w:r>
          </w:p>
        </w:tc>
        <w:tc>
          <w:tcPr>
            <w:tcW w:w="2937" w:type="pct"/>
            <w:vAlign w:val="center"/>
          </w:tcPr>
          <w:p w:rsidR="00A522AE" w:rsidRPr="007810BB" w:rsidRDefault="00A522AE" w:rsidP="003F7F19">
            <w:pPr>
              <w:rPr>
                <w:rFonts w:asciiTheme="minorHAnsi" w:hAnsiTheme="minorHAnsi" w:cstheme="minorHAnsi"/>
              </w:rPr>
            </w:pPr>
          </w:p>
        </w:tc>
      </w:tr>
      <w:tr w:rsidR="00A522AE" w:rsidRPr="005B2D2F" w:rsidTr="007810BB">
        <w:trPr>
          <w:trHeight w:val="431"/>
        </w:trPr>
        <w:tc>
          <w:tcPr>
            <w:tcW w:w="2063" w:type="pct"/>
            <w:vAlign w:val="center"/>
          </w:tcPr>
          <w:p w:rsidR="00A522AE" w:rsidRPr="007810BB" w:rsidRDefault="00A522AE" w:rsidP="003F7F19">
            <w:pPr>
              <w:rPr>
                <w:rFonts w:asciiTheme="minorHAnsi" w:hAnsiTheme="minorHAnsi" w:cstheme="minorHAnsi"/>
              </w:rPr>
            </w:pPr>
            <w:r w:rsidRPr="007810BB">
              <w:rPr>
                <w:rFonts w:asciiTheme="minorHAnsi" w:hAnsiTheme="minorHAnsi" w:cstheme="minorHAnsi"/>
              </w:rPr>
              <w:t>Address:</w:t>
            </w:r>
          </w:p>
        </w:tc>
        <w:tc>
          <w:tcPr>
            <w:tcW w:w="2937" w:type="pct"/>
            <w:vAlign w:val="center"/>
          </w:tcPr>
          <w:p w:rsidR="00A522AE" w:rsidRPr="007810BB" w:rsidRDefault="00A522AE" w:rsidP="003F7F19">
            <w:pPr>
              <w:rPr>
                <w:rFonts w:asciiTheme="minorHAnsi" w:hAnsiTheme="minorHAnsi" w:cstheme="minorHAnsi"/>
              </w:rPr>
            </w:pPr>
          </w:p>
        </w:tc>
      </w:tr>
      <w:tr w:rsidR="00A522AE" w:rsidRPr="005B2D2F" w:rsidTr="007810BB">
        <w:trPr>
          <w:trHeight w:val="431"/>
        </w:trPr>
        <w:tc>
          <w:tcPr>
            <w:tcW w:w="2063" w:type="pct"/>
            <w:vAlign w:val="center"/>
          </w:tcPr>
          <w:p w:rsidR="00A522AE" w:rsidRPr="007810BB" w:rsidRDefault="00A522AE" w:rsidP="003F7F19">
            <w:pPr>
              <w:rPr>
                <w:rFonts w:asciiTheme="minorHAnsi" w:hAnsiTheme="minorHAnsi" w:cstheme="minorHAnsi"/>
              </w:rPr>
            </w:pPr>
            <w:r w:rsidRPr="007810BB">
              <w:rPr>
                <w:rFonts w:asciiTheme="minorHAnsi" w:hAnsiTheme="minorHAnsi" w:cstheme="minorHAnsi"/>
              </w:rPr>
              <w:t>Post Code:</w:t>
            </w:r>
          </w:p>
        </w:tc>
        <w:tc>
          <w:tcPr>
            <w:tcW w:w="2937" w:type="pct"/>
            <w:vAlign w:val="center"/>
          </w:tcPr>
          <w:p w:rsidR="00A522AE" w:rsidRPr="007810BB" w:rsidRDefault="00A522AE" w:rsidP="003F7F19">
            <w:pPr>
              <w:rPr>
                <w:rFonts w:asciiTheme="minorHAnsi" w:hAnsiTheme="minorHAnsi" w:cstheme="minorHAnsi"/>
              </w:rPr>
            </w:pPr>
          </w:p>
        </w:tc>
      </w:tr>
      <w:tr w:rsidR="00A522AE" w:rsidRPr="005B2D2F" w:rsidTr="007810BB">
        <w:trPr>
          <w:trHeight w:val="431"/>
        </w:trPr>
        <w:tc>
          <w:tcPr>
            <w:tcW w:w="2063" w:type="pct"/>
            <w:vAlign w:val="center"/>
          </w:tcPr>
          <w:p w:rsidR="00A522AE" w:rsidRPr="007810BB" w:rsidRDefault="00A522AE" w:rsidP="003F7F19">
            <w:pPr>
              <w:rPr>
                <w:rFonts w:asciiTheme="minorHAnsi" w:hAnsiTheme="minorHAnsi" w:cstheme="minorHAnsi"/>
              </w:rPr>
            </w:pPr>
            <w:r w:rsidRPr="007810BB">
              <w:rPr>
                <w:rFonts w:asciiTheme="minorHAnsi" w:hAnsiTheme="minorHAnsi" w:cstheme="minorHAnsi"/>
              </w:rPr>
              <w:t xml:space="preserve">Email: </w:t>
            </w:r>
          </w:p>
        </w:tc>
        <w:tc>
          <w:tcPr>
            <w:tcW w:w="2937" w:type="pct"/>
            <w:vAlign w:val="center"/>
          </w:tcPr>
          <w:p w:rsidR="00A522AE" w:rsidRPr="007810BB" w:rsidRDefault="00A522AE" w:rsidP="003F7F19">
            <w:pPr>
              <w:rPr>
                <w:rFonts w:asciiTheme="minorHAnsi" w:hAnsiTheme="minorHAnsi" w:cstheme="minorHAnsi"/>
              </w:rPr>
            </w:pPr>
          </w:p>
        </w:tc>
      </w:tr>
      <w:tr w:rsidR="00A522AE" w:rsidRPr="005B2D2F" w:rsidTr="007810BB">
        <w:trPr>
          <w:trHeight w:val="431"/>
        </w:trPr>
        <w:tc>
          <w:tcPr>
            <w:tcW w:w="5000" w:type="pct"/>
            <w:gridSpan w:val="2"/>
            <w:vAlign w:val="center"/>
          </w:tcPr>
          <w:p w:rsidR="00A522AE" w:rsidRPr="007810BB" w:rsidRDefault="00A522AE" w:rsidP="003F7F19">
            <w:pPr>
              <w:rPr>
                <w:rFonts w:asciiTheme="minorHAnsi" w:hAnsiTheme="minorHAnsi" w:cstheme="minorHAnsi"/>
              </w:rPr>
            </w:pPr>
            <w:r w:rsidRPr="007810BB">
              <w:rPr>
                <w:rFonts w:asciiTheme="minorHAnsi" w:hAnsiTheme="minorHAnsi" w:cstheme="minorHAnsi"/>
              </w:rPr>
              <w:t>Telephone:</w:t>
            </w:r>
          </w:p>
        </w:tc>
      </w:tr>
      <w:tr w:rsidR="00A522AE" w:rsidRPr="005B2D2F" w:rsidTr="007810BB">
        <w:trPr>
          <w:trHeight w:val="66"/>
        </w:trPr>
        <w:tc>
          <w:tcPr>
            <w:tcW w:w="5000" w:type="pct"/>
            <w:gridSpan w:val="2"/>
            <w:shd w:val="clear" w:color="auto" w:fill="C00000"/>
            <w:vAlign w:val="center"/>
          </w:tcPr>
          <w:p w:rsidR="00A522AE" w:rsidRPr="007810BB" w:rsidRDefault="00A522AE" w:rsidP="003F7F19">
            <w:pPr>
              <w:rPr>
                <w:rFonts w:asciiTheme="minorHAnsi" w:hAnsiTheme="minorHAnsi" w:cstheme="minorHAnsi"/>
              </w:rPr>
            </w:pPr>
          </w:p>
        </w:tc>
      </w:tr>
      <w:tr w:rsidR="00A522AE" w:rsidRPr="005B2D2F" w:rsidTr="007810BB">
        <w:trPr>
          <w:trHeight w:val="431"/>
        </w:trPr>
        <w:tc>
          <w:tcPr>
            <w:tcW w:w="5000" w:type="pct"/>
            <w:gridSpan w:val="2"/>
            <w:vAlign w:val="center"/>
          </w:tcPr>
          <w:p w:rsidR="00A522AE" w:rsidRPr="007810BB" w:rsidRDefault="00A522AE" w:rsidP="003F7F19">
            <w:pPr>
              <w:rPr>
                <w:rFonts w:asciiTheme="minorHAnsi" w:hAnsiTheme="minorHAnsi" w:cstheme="minorHAnsi"/>
              </w:rPr>
            </w:pPr>
            <w:r w:rsidRPr="007810BB">
              <w:rPr>
                <w:rFonts w:asciiTheme="minorHAnsi" w:hAnsiTheme="minorHAnsi" w:cstheme="minorHAnsi"/>
                <w:i/>
              </w:rPr>
              <w:t>*If not the same as above</w:t>
            </w:r>
          </w:p>
        </w:tc>
      </w:tr>
      <w:tr w:rsidR="00A522AE" w:rsidRPr="005B2D2F" w:rsidTr="007810BB">
        <w:trPr>
          <w:trHeight w:val="431"/>
        </w:trPr>
        <w:tc>
          <w:tcPr>
            <w:tcW w:w="2063" w:type="pct"/>
            <w:vAlign w:val="center"/>
          </w:tcPr>
          <w:p w:rsidR="00A522AE" w:rsidRPr="007810BB" w:rsidRDefault="00A522AE" w:rsidP="003F7F19">
            <w:pPr>
              <w:rPr>
                <w:rFonts w:asciiTheme="minorHAnsi" w:hAnsiTheme="minorHAnsi" w:cstheme="minorHAnsi"/>
              </w:rPr>
            </w:pPr>
            <w:r w:rsidRPr="007810BB">
              <w:rPr>
                <w:rFonts w:asciiTheme="minorHAnsi" w:hAnsiTheme="minorHAnsi" w:cstheme="minorHAnsi"/>
              </w:rPr>
              <w:t>*Name of person to be billed:</w:t>
            </w:r>
          </w:p>
        </w:tc>
        <w:tc>
          <w:tcPr>
            <w:tcW w:w="2937" w:type="pct"/>
            <w:vAlign w:val="center"/>
          </w:tcPr>
          <w:p w:rsidR="00A522AE" w:rsidRPr="007810BB" w:rsidRDefault="00A522AE" w:rsidP="003F7F19">
            <w:pPr>
              <w:rPr>
                <w:rFonts w:asciiTheme="minorHAnsi" w:hAnsiTheme="minorHAnsi" w:cstheme="minorHAnsi"/>
              </w:rPr>
            </w:pPr>
          </w:p>
        </w:tc>
      </w:tr>
      <w:tr w:rsidR="00A522AE" w:rsidRPr="005B2D2F" w:rsidTr="007810BB">
        <w:trPr>
          <w:trHeight w:val="431"/>
        </w:trPr>
        <w:tc>
          <w:tcPr>
            <w:tcW w:w="2063" w:type="pct"/>
            <w:vAlign w:val="center"/>
          </w:tcPr>
          <w:p w:rsidR="00A522AE" w:rsidRPr="007810BB" w:rsidRDefault="00A522AE" w:rsidP="003F7F19">
            <w:pPr>
              <w:rPr>
                <w:rFonts w:asciiTheme="minorHAnsi" w:hAnsiTheme="minorHAnsi" w:cstheme="minorHAnsi"/>
              </w:rPr>
            </w:pPr>
            <w:r w:rsidRPr="007810BB">
              <w:rPr>
                <w:rFonts w:asciiTheme="minorHAnsi" w:hAnsiTheme="minorHAnsi" w:cstheme="minorHAnsi"/>
              </w:rPr>
              <w:t>*Address of person to be billed:</w:t>
            </w:r>
          </w:p>
        </w:tc>
        <w:tc>
          <w:tcPr>
            <w:tcW w:w="2937" w:type="pct"/>
            <w:vAlign w:val="center"/>
          </w:tcPr>
          <w:p w:rsidR="00A522AE" w:rsidRPr="007810BB" w:rsidRDefault="00A522AE" w:rsidP="003F7F19">
            <w:pPr>
              <w:rPr>
                <w:rFonts w:asciiTheme="minorHAnsi" w:hAnsiTheme="minorHAnsi" w:cstheme="minorHAnsi"/>
              </w:rPr>
            </w:pPr>
          </w:p>
        </w:tc>
      </w:tr>
      <w:tr w:rsidR="00A522AE" w:rsidRPr="005B2D2F" w:rsidTr="007810BB">
        <w:trPr>
          <w:trHeight w:val="431"/>
        </w:trPr>
        <w:tc>
          <w:tcPr>
            <w:tcW w:w="2063" w:type="pct"/>
            <w:vAlign w:val="center"/>
          </w:tcPr>
          <w:p w:rsidR="00A522AE" w:rsidRPr="007810BB" w:rsidRDefault="00A522AE" w:rsidP="003F7F19">
            <w:pPr>
              <w:rPr>
                <w:rFonts w:asciiTheme="minorHAnsi" w:hAnsiTheme="minorHAnsi" w:cstheme="minorHAnsi"/>
              </w:rPr>
            </w:pPr>
            <w:r w:rsidRPr="007810BB">
              <w:rPr>
                <w:rFonts w:asciiTheme="minorHAnsi" w:hAnsiTheme="minorHAnsi" w:cstheme="minorHAnsi"/>
              </w:rPr>
              <w:t>*Email of person to be billed:</w:t>
            </w:r>
          </w:p>
        </w:tc>
        <w:tc>
          <w:tcPr>
            <w:tcW w:w="2937" w:type="pct"/>
            <w:vAlign w:val="center"/>
          </w:tcPr>
          <w:p w:rsidR="00A522AE" w:rsidRPr="007810BB" w:rsidRDefault="00A522AE" w:rsidP="003F7F19">
            <w:pPr>
              <w:rPr>
                <w:rFonts w:asciiTheme="minorHAnsi" w:hAnsiTheme="minorHAnsi" w:cstheme="minorHAnsi"/>
              </w:rPr>
            </w:pPr>
          </w:p>
        </w:tc>
      </w:tr>
      <w:tr w:rsidR="00A522AE" w:rsidRPr="005B2D2F" w:rsidTr="007810BB">
        <w:trPr>
          <w:trHeight w:val="431"/>
        </w:trPr>
        <w:tc>
          <w:tcPr>
            <w:tcW w:w="2063" w:type="pct"/>
            <w:vAlign w:val="center"/>
          </w:tcPr>
          <w:p w:rsidR="00A522AE" w:rsidRPr="007810BB" w:rsidRDefault="00A522AE" w:rsidP="003F7F19">
            <w:pPr>
              <w:rPr>
                <w:rFonts w:asciiTheme="minorHAnsi" w:hAnsiTheme="minorHAnsi" w:cstheme="minorHAnsi"/>
              </w:rPr>
            </w:pPr>
            <w:r w:rsidRPr="007810BB">
              <w:rPr>
                <w:rFonts w:asciiTheme="minorHAnsi" w:hAnsiTheme="minorHAnsi" w:cstheme="minorHAnsi"/>
              </w:rPr>
              <w:t xml:space="preserve">*Telephone number of </w:t>
            </w:r>
            <w:proofErr w:type="gramStart"/>
            <w:r w:rsidRPr="007810BB">
              <w:rPr>
                <w:rFonts w:asciiTheme="minorHAnsi" w:hAnsiTheme="minorHAnsi" w:cstheme="minorHAnsi"/>
              </w:rPr>
              <w:t>person</w:t>
            </w:r>
            <w:proofErr w:type="gramEnd"/>
            <w:r w:rsidRPr="007810BB">
              <w:rPr>
                <w:rFonts w:asciiTheme="minorHAnsi" w:hAnsiTheme="minorHAnsi" w:cstheme="minorHAnsi"/>
              </w:rPr>
              <w:t xml:space="preserve"> to be billed:</w:t>
            </w:r>
          </w:p>
        </w:tc>
        <w:tc>
          <w:tcPr>
            <w:tcW w:w="2937" w:type="pct"/>
            <w:vAlign w:val="center"/>
          </w:tcPr>
          <w:p w:rsidR="00A522AE" w:rsidRPr="007810BB" w:rsidRDefault="00A522AE" w:rsidP="003F7F19">
            <w:pPr>
              <w:rPr>
                <w:rFonts w:asciiTheme="minorHAnsi" w:hAnsiTheme="minorHAnsi" w:cstheme="minorHAnsi"/>
              </w:rPr>
            </w:pPr>
          </w:p>
        </w:tc>
      </w:tr>
    </w:tbl>
    <w:p w:rsidR="00A522AE" w:rsidRPr="007810BB" w:rsidRDefault="00A522AE" w:rsidP="00A522AE">
      <w:pPr>
        <w:pStyle w:val="Heading3"/>
        <w:rPr>
          <w:rFonts w:asciiTheme="minorHAnsi" w:hAnsiTheme="minorHAnsi" w:cstheme="minorHAnsi"/>
          <w:sz w:val="2"/>
        </w:rPr>
      </w:pPr>
    </w:p>
    <w:p w:rsidR="00A522AE" w:rsidRPr="005B2D2F" w:rsidRDefault="00A522AE" w:rsidP="00A522AE">
      <w:pPr>
        <w:pStyle w:val="Heading3"/>
        <w:keepNext w:val="0"/>
        <w:keepLines w:val="0"/>
        <w:widowControl w:val="0"/>
        <w:numPr>
          <w:ilvl w:val="0"/>
          <w:numId w:val="4"/>
        </w:numPr>
        <w:autoSpaceDE w:val="0"/>
        <w:autoSpaceDN w:val="0"/>
        <w:spacing w:before="109"/>
        <w:rPr>
          <w:rFonts w:asciiTheme="minorHAnsi" w:hAnsiTheme="minorHAnsi" w:cstheme="minorHAnsi"/>
          <w:b/>
          <w:color w:val="C00000"/>
          <w:szCs w:val="20"/>
        </w:rPr>
      </w:pPr>
      <w:bookmarkStart w:id="17" w:name="_Toc89433133"/>
      <w:bookmarkStart w:id="18" w:name="_Hlk89428500"/>
      <w:r w:rsidRPr="005B2D2F">
        <w:rPr>
          <w:rFonts w:asciiTheme="minorHAnsi" w:hAnsiTheme="minorHAnsi" w:cstheme="minorHAnsi"/>
          <w:b/>
          <w:color w:val="C00000"/>
          <w:szCs w:val="20"/>
        </w:rPr>
        <w:t>Details of Premises required</w:t>
      </w:r>
      <w:bookmarkEnd w:id="17"/>
    </w:p>
    <w:p w:rsidR="00A522AE" w:rsidRPr="007810BB" w:rsidRDefault="00D9369C" w:rsidP="00A522AE">
      <w:pPr>
        <w:pStyle w:val="Heading3"/>
        <w:keepNext w:val="0"/>
        <w:keepLines w:val="0"/>
        <w:widowControl w:val="0"/>
        <w:autoSpaceDE w:val="0"/>
        <w:autoSpaceDN w:val="0"/>
        <w:spacing w:before="109"/>
        <w:rPr>
          <w:rFonts w:asciiTheme="minorHAnsi" w:hAnsiTheme="minorHAnsi" w:cstheme="minorHAnsi"/>
          <w:color w:val="C00000"/>
          <w:sz w:val="20"/>
          <w:szCs w:val="20"/>
        </w:rPr>
      </w:pPr>
      <w:bookmarkStart w:id="19" w:name="_Toc89433134"/>
      <w:r w:rsidRPr="005B2D2F">
        <w:rPr>
          <w:rFonts w:asciiTheme="minorHAnsi" w:hAnsiTheme="minorHAnsi" w:cstheme="minorHAnsi"/>
          <w:color w:val="C00000"/>
          <w:szCs w:val="20"/>
        </w:rPr>
        <w:t>2.1</w:t>
      </w:r>
      <w:r w:rsidRPr="007810BB">
        <w:rPr>
          <w:rFonts w:asciiTheme="minorHAnsi" w:hAnsiTheme="minorHAnsi" w:cstheme="minorHAnsi"/>
          <w:color w:val="C00000"/>
          <w:sz w:val="20"/>
          <w:szCs w:val="20"/>
        </w:rPr>
        <w:t xml:space="preserve"> </w:t>
      </w:r>
      <w:r w:rsidR="00865475" w:rsidRPr="007810BB">
        <w:rPr>
          <w:rFonts w:asciiTheme="minorHAnsi" w:hAnsiTheme="minorHAnsi" w:cstheme="minorHAnsi"/>
          <w:color w:val="C00000"/>
          <w:sz w:val="20"/>
          <w:szCs w:val="20"/>
        </w:rPr>
        <w:tab/>
      </w:r>
      <w:r w:rsidR="00A522AE" w:rsidRPr="007810BB">
        <w:rPr>
          <w:rFonts w:asciiTheme="minorHAnsi" w:hAnsiTheme="minorHAnsi" w:cstheme="minorHAnsi"/>
          <w:color w:val="C00000"/>
          <w:sz w:val="20"/>
          <w:szCs w:val="20"/>
        </w:rPr>
        <w:t>Dates/Times premises required</w:t>
      </w:r>
      <w:bookmarkEnd w:id="19"/>
    </w:p>
    <w:tbl>
      <w:tblPr>
        <w:tblStyle w:val="TableGrid"/>
        <w:tblW w:w="10499" w:type="dxa"/>
        <w:tblLook w:val="04A0" w:firstRow="1" w:lastRow="0" w:firstColumn="1" w:lastColumn="0" w:noHBand="0" w:noVBand="1"/>
      </w:tblPr>
      <w:tblGrid>
        <w:gridCol w:w="2307"/>
        <w:gridCol w:w="1973"/>
        <w:gridCol w:w="1923"/>
        <w:gridCol w:w="2148"/>
        <w:gridCol w:w="2148"/>
      </w:tblGrid>
      <w:tr w:rsidR="00A522AE" w:rsidRPr="007810BB" w:rsidTr="007810BB">
        <w:trPr>
          <w:trHeight w:val="378"/>
        </w:trPr>
        <w:tc>
          <w:tcPr>
            <w:tcW w:w="2307" w:type="dxa"/>
            <w:vAlign w:val="center"/>
          </w:tcPr>
          <w:bookmarkEnd w:id="18"/>
          <w:p w:rsidR="00A522AE" w:rsidRPr="007810BB" w:rsidRDefault="00A522AE" w:rsidP="003F7F19">
            <w:pPr>
              <w:jc w:val="center"/>
              <w:rPr>
                <w:rFonts w:asciiTheme="minorHAnsi" w:hAnsiTheme="minorHAnsi" w:cstheme="minorHAnsi"/>
                <w:szCs w:val="20"/>
              </w:rPr>
            </w:pPr>
            <w:r w:rsidRPr="007810BB">
              <w:rPr>
                <w:rFonts w:asciiTheme="minorHAnsi" w:hAnsiTheme="minorHAnsi" w:cstheme="minorHAnsi"/>
                <w:szCs w:val="20"/>
              </w:rPr>
              <w:t>Day</w:t>
            </w:r>
          </w:p>
        </w:tc>
        <w:tc>
          <w:tcPr>
            <w:tcW w:w="1973" w:type="dxa"/>
            <w:vAlign w:val="center"/>
          </w:tcPr>
          <w:p w:rsidR="00A522AE" w:rsidRPr="007810BB" w:rsidRDefault="00A522AE" w:rsidP="003F7F19">
            <w:pPr>
              <w:jc w:val="center"/>
              <w:rPr>
                <w:rFonts w:asciiTheme="minorHAnsi" w:hAnsiTheme="minorHAnsi" w:cstheme="minorHAnsi"/>
                <w:szCs w:val="20"/>
              </w:rPr>
            </w:pPr>
            <w:r w:rsidRPr="007810BB">
              <w:rPr>
                <w:rFonts w:asciiTheme="minorHAnsi" w:hAnsiTheme="minorHAnsi" w:cstheme="minorHAnsi"/>
                <w:szCs w:val="20"/>
              </w:rPr>
              <w:t>Start Date</w:t>
            </w:r>
          </w:p>
        </w:tc>
        <w:tc>
          <w:tcPr>
            <w:tcW w:w="1923" w:type="dxa"/>
            <w:vAlign w:val="center"/>
          </w:tcPr>
          <w:p w:rsidR="00A522AE" w:rsidRPr="007810BB" w:rsidRDefault="00A522AE" w:rsidP="003F7F19">
            <w:pPr>
              <w:jc w:val="center"/>
              <w:rPr>
                <w:rFonts w:asciiTheme="minorHAnsi" w:hAnsiTheme="minorHAnsi" w:cstheme="minorHAnsi"/>
                <w:szCs w:val="20"/>
              </w:rPr>
            </w:pPr>
            <w:r w:rsidRPr="007810BB">
              <w:rPr>
                <w:rFonts w:asciiTheme="minorHAnsi" w:hAnsiTheme="minorHAnsi" w:cstheme="minorHAnsi"/>
                <w:szCs w:val="20"/>
              </w:rPr>
              <w:t>End Date</w:t>
            </w:r>
          </w:p>
        </w:tc>
        <w:tc>
          <w:tcPr>
            <w:tcW w:w="2148" w:type="dxa"/>
            <w:vAlign w:val="center"/>
          </w:tcPr>
          <w:p w:rsidR="00A522AE" w:rsidRPr="007810BB" w:rsidRDefault="00A522AE" w:rsidP="003F7F19">
            <w:pPr>
              <w:jc w:val="center"/>
              <w:rPr>
                <w:rFonts w:asciiTheme="minorHAnsi" w:hAnsiTheme="minorHAnsi" w:cstheme="minorHAnsi"/>
                <w:szCs w:val="20"/>
              </w:rPr>
            </w:pPr>
            <w:r w:rsidRPr="007810BB">
              <w:rPr>
                <w:rFonts w:asciiTheme="minorHAnsi" w:hAnsiTheme="minorHAnsi" w:cstheme="minorHAnsi"/>
                <w:szCs w:val="20"/>
              </w:rPr>
              <w:t>Time from</w:t>
            </w:r>
          </w:p>
        </w:tc>
        <w:tc>
          <w:tcPr>
            <w:tcW w:w="2148" w:type="dxa"/>
            <w:vAlign w:val="center"/>
          </w:tcPr>
          <w:p w:rsidR="00A522AE" w:rsidRPr="007810BB" w:rsidRDefault="00A522AE" w:rsidP="003F7F19">
            <w:pPr>
              <w:jc w:val="center"/>
              <w:rPr>
                <w:rFonts w:asciiTheme="minorHAnsi" w:hAnsiTheme="minorHAnsi" w:cstheme="minorHAnsi"/>
                <w:szCs w:val="20"/>
              </w:rPr>
            </w:pPr>
            <w:r w:rsidRPr="007810BB">
              <w:rPr>
                <w:rFonts w:asciiTheme="minorHAnsi" w:hAnsiTheme="minorHAnsi" w:cstheme="minorHAnsi"/>
                <w:szCs w:val="20"/>
              </w:rPr>
              <w:t>Time to</w:t>
            </w:r>
          </w:p>
        </w:tc>
      </w:tr>
      <w:tr w:rsidR="00A522AE" w:rsidRPr="007810BB" w:rsidTr="007810BB">
        <w:trPr>
          <w:trHeight w:val="378"/>
        </w:trPr>
        <w:tc>
          <w:tcPr>
            <w:tcW w:w="2307" w:type="dxa"/>
            <w:vAlign w:val="center"/>
          </w:tcPr>
          <w:p w:rsidR="00A522AE" w:rsidRPr="007810BB" w:rsidRDefault="00A522AE" w:rsidP="003F7F19">
            <w:pPr>
              <w:rPr>
                <w:rFonts w:asciiTheme="minorHAnsi" w:hAnsiTheme="minorHAnsi" w:cstheme="minorHAnsi"/>
                <w:szCs w:val="20"/>
              </w:rPr>
            </w:pPr>
            <w:r w:rsidRPr="007810BB">
              <w:rPr>
                <w:rFonts w:asciiTheme="minorHAnsi" w:hAnsiTheme="minorHAnsi" w:cstheme="minorHAnsi"/>
                <w:szCs w:val="20"/>
              </w:rPr>
              <w:t>Monday</w:t>
            </w:r>
          </w:p>
        </w:tc>
        <w:tc>
          <w:tcPr>
            <w:tcW w:w="1973" w:type="dxa"/>
            <w:vAlign w:val="center"/>
          </w:tcPr>
          <w:p w:rsidR="00A522AE" w:rsidRPr="007810BB" w:rsidRDefault="00A522AE" w:rsidP="003F7F19">
            <w:pPr>
              <w:rPr>
                <w:rFonts w:asciiTheme="minorHAnsi" w:hAnsiTheme="minorHAnsi" w:cstheme="minorHAnsi"/>
                <w:szCs w:val="20"/>
              </w:rPr>
            </w:pPr>
          </w:p>
        </w:tc>
        <w:tc>
          <w:tcPr>
            <w:tcW w:w="1923" w:type="dxa"/>
            <w:vAlign w:val="center"/>
          </w:tcPr>
          <w:p w:rsidR="00A522AE" w:rsidRPr="007810BB" w:rsidRDefault="00A522AE" w:rsidP="003F7F19">
            <w:pPr>
              <w:rPr>
                <w:rFonts w:asciiTheme="minorHAnsi" w:hAnsiTheme="minorHAnsi" w:cstheme="minorHAnsi"/>
                <w:szCs w:val="20"/>
              </w:rPr>
            </w:pPr>
          </w:p>
        </w:tc>
        <w:tc>
          <w:tcPr>
            <w:tcW w:w="2148" w:type="dxa"/>
            <w:vAlign w:val="center"/>
          </w:tcPr>
          <w:p w:rsidR="00A522AE" w:rsidRPr="007810BB" w:rsidRDefault="00A522AE" w:rsidP="003F7F19">
            <w:pPr>
              <w:rPr>
                <w:rFonts w:asciiTheme="minorHAnsi" w:hAnsiTheme="minorHAnsi" w:cstheme="minorHAnsi"/>
                <w:szCs w:val="20"/>
              </w:rPr>
            </w:pPr>
          </w:p>
        </w:tc>
        <w:tc>
          <w:tcPr>
            <w:tcW w:w="2148" w:type="dxa"/>
            <w:vAlign w:val="center"/>
          </w:tcPr>
          <w:p w:rsidR="00A522AE" w:rsidRPr="007810BB" w:rsidRDefault="00A522AE" w:rsidP="003F7F19">
            <w:pPr>
              <w:rPr>
                <w:rFonts w:asciiTheme="minorHAnsi" w:hAnsiTheme="minorHAnsi" w:cstheme="minorHAnsi"/>
                <w:szCs w:val="20"/>
              </w:rPr>
            </w:pPr>
          </w:p>
        </w:tc>
      </w:tr>
      <w:tr w:rsidR="00A522AE" w:rsidRPr="007810BB" w:rsidTr="007810BB">
        <w:trPr>
          <w:trHeight w:val="378"/>
        </w:trPr>
        <w:tc>
          <w:tcPr>
            <w:tcW w:w="2307" w:type="dxa"/>
            <w:vAlign w:val="center"/>
          </w:tcPr>
          <w:p w:rsidR="00A522AE" w:rsidRPr="007810BB" w:rsidRDefault="00A522AE" w:rsidP="003F7F19">
            <w:pPr>
              <w:rPr>
                <w:rFonts w:asciiTheme="minorHAnsi" w:hAnsiTheme="minorHAnsi" w:cstheme="minorHAnsi"/>
                <w:szCs w:val="20"/>
              </w:rPr>
            </w:pPr>
            <w:r w:rsidRPr="007810BB">
              <w:rPr>
                <w:rFonts w:asciiTheme="minorHAnsi" w:hAnsiTheme="minorHAnsi" w:cstheme="minorHAnsi"/>
                <w:szCs w:val="20"/>
              </w:rPr>
              <w:t>Tuesday</w:t>
            </w:r>
          </w:p>
        </w:tc>
        <w:tc>
          <w:tcPr>
            <w:tcW w:w="1973" w:type="dxa"/>
            <w:vAlign w:val="center"/>
          </w:tcPr>
          <w:p w:rsidR="00A522AE" w:rsidRPr="007810BB" w:rsidRDefault="00A522AE" w:rsidP="003F7F19">
            <w:pPr>
              <w:rPr>
                <w:rFonts w:asciiTheme="minorHAnsi" w:hAnsiTheme="minorHAnsi" w:cstheme="minorHAnsi"/>
                <w:szCs w:val="20"/>
              </w:rPr>
            </w:pPr>
          </w:p>
        </w:tc>
        <w:tc>
          <w:tcPr>
            <w:tcW w:w="1923" w:type="dxa"/>
            <w:vAlign w:val="center"/>
          </w:tcPr>
          <w:p w:rsidR="00A522AE" w:rsidRPr="007810BB" w:rsidRDefault="00A522AE" w:rsidP="003F7F19">
            <w:pPr>
              <w:rPr>
                <w:rFonts w:asciiTheme="minorHAnsi" w:hAnsiTheme="minorHAnsi" w:cstheme="minorHAnsi"/>
                <w:szCs w:val="20"/>
              </w:rPr>
            </w:pPr>
          </w:p>
        </w:tc>
        <w:tc>
          <w:tcPr>
            <w:tcW w:w="2148" w:type="dxa"/>
            <w:vAlign w:val="center"/>
          </w:tcPr>
          <w:p w:rsidR="00A522AE" w:rsidRPr="007810BB" w:rsidRDefault="00A522AE" w:rsidP="003F7F19">
            <w:pPr>
              <w:rPr>
                <w:rFonts w:asciiTheme="minorHAnsi" w:hAnsiTheme="minorHAnsi" w:cstheme="minorHAnsi"/>
                <w:szCs w:val="20"/>
              </w:rPr>
            </w:pPr>
          </w:p>
        </w:tc>
        <w:tc>
          <w:tcPr>
            <w:tcW w:w="2148" w:type="dxa"/>
            <w:vAlign w:val="center"/>
          </w:tcPr>
          <w:p w:rsidR="00A522AE" w:rsidRPr="007810BB" w:rsidRDefault="00A522AE" w:rsidP="003F7F19">
            <w:pPr>
              <w:rPr>
                <w:rFonts w:asciiTheme="minorHAnsi" w:hAnsiTheme="minorHAnsi" w:cstheme="minorHAnsi"/>
                <w:szCs w:val="20"/>
              </w:rPr>
            </w:pPr>
          </w:p>
        </w:tc>
      </w:tr>
      <w:tr w:rsidR="00A522AE" w:rsidRPr="007810BB" w:rsidTr="007810BB">
        <w:trPr>
          <w:trHeight w:val="378"/>
        </w:trPr>
        <w:tc>
          <w:tcPr>
            <w:tcW w:w="2307" w:type="dxa"/>
            <w:vAlign w:val="center"/>
          </w:tcPr>
          <w:p w:rsidR="00A522AE" w:rsidRPr="007810BB" w:rsidRDefault="00A522AE" w:rsidP="003F7F19">
            <w:pPr>
              <w:rPr>
                <w:rFonts w:asciiTheme="minorHAnsi" w:hAnsiTheme="minorHAnsi" w:cstheme="minorHAnsi"/>
                <w:szCs w:val="20"/>
              </w:rPr>
            </w:pPr>
            <w:r w:rsidRPr="007810BB">
              <w:rPr>
                <w:rFonts w:asciiTheme="minorHAnsi" w:hAnsiTheme="minorHAnsi" w:cstheme="minorHAnsi"/>
                <w:szCs w:val="20"/>
              </w:rPr>
              <w:t>Wednesday</w:t>
            </w:r>
          </w:p>
        </w:tc>
        <w:tc>
          <w:tcPr>
            <w:tcW w:w="1973" w:type="dxa"/>
            <w:vAlign w:val="center"/>
          </w:tcPr>
          <w:p w:rsidR="00A522AE" w:rsidRPr="007810BB" w:rsidRDefault="00A522AE" w:rsidP="003F7F19">
            <w:pPr>
              <w:rPr>
                <w:rFonts w:asciiTheme="minorHAnsi" w:hAnsiTheme="minorHAnsi" w:cstheme="minorHAnsi"/>
                <w:szCs w:val="20"/>
              </w:rPr>
            </w:pPr>
          </w:p>
        </w:tc>
        <w:tc>
          <w:tcPr>
            <w:tcW w:w="1923" w:type="dxa"/>
            <w:vAlign w:val="center"/>
          </w:tcPr>
          <w:p w:rsidR="00A522AE" w:rsidRPr="007810BB" w:rsidRDefault="00A522AE" w:rsidP="003F7F19">
            <w:pPr>
              <w:rPr>
                <w:rFonts w:asciiTheme="minorHAnsi" w:hAnsiTheme="minorHAnsi" w:cstheme="minorHAnsi"/>
                <w:szCs w:val="20"/>
              </w:rPr>
            </w:pPr>
          </w:p>
        </w:tc>
        <w:tc>
          <w:tcPr>
            <w:tcW w:w="2148" w:type="dxa"/>
            <w:vAlign w:val="center"/>
          </w:tcPr>
          <w:p w:rsidR="00A522AE" w:rsidRPr="007810BB" w:rsidRDefault="00A522AE" w:rsidP="003F7F19">
            <w:pPr>
              <w:rPr>
                <w:rFonts w:asciiTheme="minorHAnsi" w:hAnsiTheme="minorHAnsi" w:cstheme="minorHAnsi"/>
                <w:szCs w:val="20"/>
              </w:rPr>
            </w:pPr>
          </w:p>
        </w:tc>
        <w:tc>
          <w:tcPr>
            <w:tcW w:w="2148" w:type="dxa"/>
            <w:vAlign w:val="center"/>
          </w:tcPr>
          <w:p w:rsidR="00A522AE" w:rsidRPr="007810BB" w:rsidRDefault="00A522AE" w:rsidP="003F7F19">
            <w:pPr>
              <w:rPr>
                <w:rFonts w:asciiTheme="minorHAnsi" w:hAnsiTheme="minorHAnsi" w:cstheme="minorHAnsi"/>
                <w:szCs w:val="20"/>
              </w:rPr>
            </w:pPr>
          </w:p>
        </w:tc>
      </w:tr>
      <w:tr w:rsidR="00A522AE" w:rsidRPr="007810BB" w:rsidTr="007810BB">
        <w:trPr>
          <w:trHeight w:val="378"/>
        </w:trPr>
        <w:tc>
          <w:tcPr>
            <w:tcW w:w="2307" w:type="dxa"/>
            <w:vAlign w:val="center"/>
          </w:tcPr>
          <w:p w:rsidR="00A522AE" w:rsidRPr="007810BB" w:rsidRDefault="00A522AE" w:rsidP="003F7F19">
            <w:pPr>
              <w:rPr>
                <w:rFonts w:asciiTheme="minorHAnsi" w:hAnsiTheme="minorHAnsi" w:cstheme="minorHAnsi"/>
                <w:szCs w:val="20"/>
              </w:rPr>
            </w:pPr>
            <w:r w:rsidRPr="007810BB">
              <w:rPr>
                <w:rFonts w:asciiTheme="minorHAnsi" w:hAnsiTheme="minorHAnsi" w:cstheme="minorHAnsi"/>
                <w:szCs w:val="20"/>
              </w:rPr>
              <w:t>Thursday</w:t>
            </w:r>
          </w:p>
        </w:tc>
        <w:tc>
          <w:tcPr>
            <w:tcW w:w="1973" w:type="dxa"/>
            <w:vAlign w:val="center"/>
          </w:tcPr>
          <w:p w:rsidR="00A522AE" w:rsidRPr="007810BB" w:rsidRDefault="00A522AE" w:rsidP="003F7F19">
            <w:pPr>
              <w:rPr>
                <w:rFonts w:asciiTheme="minorHAnsi" w:hAnsiTheme="minorHAnsi" w:cstheme="minorHAnsi"/>
                <w:szCs w:val="20"/>
              </w:rPr>
            </w:pPr>
          </w:p>
        </w:tc>
        <w:tc>
          <w:tcPr>
            <w:tcW w:w="1923" w:type="dxa"/>
            <w:vAlign w:val="center"/>
          </w:tcPr>
          <w:p w:rsidR="00A522AE" w:rsidRPr="007810BB" w:rsidRDefault="00A522AE" w:rsidP="003F7F19">
            <w:pPr>
              <w:rPr>
                <w:rFonts w:asciiTheme="minorHAnsi" w:hAnsiTheme="minorHAnsi" w:cstheme="minorHAnsi"/>
                <w:szCs w:val="20"/>
              </w:rPr>
            </w:pPr>
          </w:p>
        </w:tc>
        <w:tc>
          <w:tcPr>
            <w:tcW w:w="2148" w:type="dxa"/>
            <w:vAlign w:val="center"/>
          </w:tcPr>
          <w:p w:rsidR="00A522AE" w:rsidRPr="007810BB" w:rsidRDefault="00A522AE" w:rsidP="003F7F19">
            <w:pPr>
              <w:rPr>
                <w:rFonts w:asciiTheme="minorHAnsi" w:hAnsiTheme="minorHAnsi" w:cstheme="minorHAnsi"/>
                <w:szCs w:val="20"/>
              </w:rPr>
            </w:pPr>
          </w:p>
        </w:tc>
        <w:tc>
          <w:tcPr>
            <w:tcW w:w="2148" w:type="dxa"/>
            <w:vAlign w:val="center"/>
          </w:tcPr>
          <w:p w:rsidR="00A522AE" w:rsidRPr="007810BB" w:rsidRDefault="00A522AE" w:rsidP="003F7F19">
            <w:pPr>
              <w:rPr>
                <w:rFonts w:asciiTheme="minorHAnsi" w:hAnsiTheme="minorHAnsi" w:cstheme="minorHAnsi"/>
                <w:szCs w:val="20"/>
              </w:rPr>
            </w:pPr>
          </w:p>
        </w:tc>
      </w:tr>
      <w:tr w:rsidR="00A522AE" w:rsidRPr="007810BB" w:rsidTr="007810BB">
        <w:trPr>
          <w:trHeight w:val="378"/>
        </w:trPr>
        <w:tc>
          <w:tcPr>
            <w:tcW w:w="2307" w:type="dxa"/>
            <w:vAlign w:val="center"/>
          </w:tcPr>
          <w:p w:rsidR="00A522AE" w:rsidRPr="007810BB" w:rsidRDefault="00A522AE" w:rsidP="003F7F19">
            <w:pPr>
              <w:rPr>
                <w:rFonts w:asciiTheme="minorHAnsi" w:hAnsiTheme="minorHAnsi" w:cstheme="minorHAnsi"/>
                <w:szCs w:val="20"/>
              </w:rPr>
            </w:pPr>
            <w:r w:rsidRPr="007810BB">
              <w:rPr>
                <w:rFonts w:asciiTheme="minorHAnsi" w:hAnsiTheme="minorHAnsi" w:cstheme="minorHAnsi"/>
                <w:szCs w:val="20"/>
              </w:rPr>
              <w:t>Friday</w:t>
            </w:r>
          </w:p>
        </w:tc>
        <w:tc>
          <w:tcPr>
            <w:tcW w:w="1973" w:type="dxa"/>
            <w:vAlign w:val="center"/>
          </w:tcPr>
          <w:p w:rsidR="00A522AE" w:rsidRPr="007810BB" w:rsidRDefault="00A522AE" w:rsidP="003F7F19">
            <w:pPr>
              <w:rPr>
                <w:rFonts w:asciiTheme="minorHAnsi" w:hAnsiTheme="minorHAnsi" w:cstheme="minorHAnsi"/>
                <w:szCs w:val="20"/>
              </w:rPr>
            </w:pPr>
          </w:p>
        </w:tc>
        <w:tc>
          <w:tcPr>
            <w:tcW w:w="1923" w:type="dxa"/>
            <w:vAlign w:val="center"/>
          </w:tcPr>
          <w:p w:rsidR="00A522AE" w:rsidRPr="007810BB" w:rsidRDefault="00A522AE" w:rsidP="003F7F19">
            <w:pPr>
              <w:rPr>
                <w:rFonts w:asciiTheme="minorHAnsi" w:hAnsiTheme="minorHAnsi" w:cstheme="minorHAnsi"/>
                <w:szCs w:val="20"/>
              </w:rPr>
            </w:pPr>
          </w:p>
        </w:tc>
        <w:tc>
          <w:tcPr>
            <w:tcW w:w="2148" w:type="dxa"/>
            <w:vAlign w:val="center"/>
          </w:tcPr>
          <w:p w:rsidR="00A522AE" w:rsidRPr="007810BB" w:rsidRDefault="00A522AE" w:rsidP="003F7F19">
            <w:pPr>
              <w:rPr>
                <w:rFonts w:asciiTheme="minorHAnsi" w:hAnsiTheme="minorHAnsi" w:cstheme="minorHAnsi"/>
                <w:szCs w:val="20"/>
              </w:rPr>
            </w:pPr>
          </w:p>
        </w:tc>
        <w:tc>
          <w:tcPr>
            <w:tcW w:w="2148" w:type="dxa"/>
            <w:vAlign w:val="center"/>
          </w:tcPr>
          <w:p w:rsidR="00A522AE" w:rsidRPr="007810BB" w:rsidRDefault="00A522AE" w:rsidP="003F7F19">
            <w:pPr>
              <w:rPr>
                <w:rFonts w:asciiTheme="minorHAnsi" w:hAnsiTheme="minorHAnsi" w:cstheme="minorHAnsi"/>
                <w:szCs w:val="20"/>
              </w:rPr>
            </w:pPr>
          </w:p>
        </w:tc>
      </w:tr>
      <w:tr w:rsidR="00A522AE" w:rsidRPr="007810BB" w:rsidTr="007810BB">
        <w:trPr>
          <w:trHeight w:val="378"/>
        </w:trPr>
        <w:tc>
          <w:tcPr>
            <w:tcW w:w="2307" w:type="dxa"/>
            <w:vAlign w:val="center"/>
          </w:tcPr>
          <w:p w:rsidR="00A522AE" w:rsidRPr="007810BB" w:rsidRDefault="00A522AE" w:rsidP="003F7F19">
            <w:pPr>
              <w:rPr>
                <w:rFonts w:asciiTheme="minorHAnsi" w:hAnsiTheme="minorHAnsi" w:cstheme="minorHAnsi"/>
                <w:szCs w:val="20"/>
              </w:rPr>
            </w:pPr>
            <w:r w:rsidRPr="007810BB">
              <w:rPr>
                <w:rFonts w:asciiTheme="minorHAnsi" w:hAnsiTheme="minorHAnsi" w:cstheme="minorHAnsi"/>
                <w:szCs w:val="20"/>
              </w:rPr>
              <w:t>Saturday</w:t>
            </w:r>
          </w:p>
        </w:tc>
        <w:tc>
          <w:tcPr>
            <w:tcW w:w="1973" w:type="dxa"/>
            <w:vAlign w:val="center"/>
          </w:tcPr>
          <w:p w:rsidR="00A522AE" w:rsidRPr="007810BB" w:rsidRDefault="00A522AE" w:rsidP="003F7F19">
            <w:pPr>
              <w:rPr>
                <w:rFonts w:asciiTheme="minorHAnsi" w:hAnsiTheme="minorHAnsi" w:cstheme="minorHAnsi"/>
                <w:szCs w:val="20"/>
              </w:rPr>
            </w:pPr>
          </w:p>
        </w:tc>
        <w:tc>
          <w:tcPr>
            <w:tcW w:w="1923" w:type="dxa"/>
            <w:vAlign w:val="center"/>
          </w:tcPr>
          <w:p w:rsidR="00A522AE" w:rsidRPr="007810BB" w:rsidRDefault="00A522AE" w:rsidP="003F7F19">
            <w:pPr>
              <w:rPr>
                <w:rFonts w:asciiTheme="minorHAnsi" w:hAnsiTheme="minorHAnsi" w:cstheme="minorHAnsi"/>
                <w:szCs w:val="20"/>
              </w:rPr>
            </w:pPr>
          </w:p>
        </w:tc>
        <w:tc>
          <w:tcPr>
            <w:tcW w:w="2148" w:type="dxa"/>
            <w:vAlign w:val="center"/>
          </w:tcPr>
          <w:p w:rsidR="00A522AE" w:rsidRPr="007810BB" w:rsidRDefault="00A522AE" w:rsidP="003F7F19">
            <w:pPr>
              <w:rPr>
                <w:rFonts w:asciiTheme="minorHAnsi" w:hAnsiTheme="minorHAnsi" w:cstheme="minorHAnsi"/>
                <w:szCs w:val="20"/>
              </w:rPr>
            </w:pPr>
          </w:p>
        </w:tc>
        <w:tc>
          <w:tcPr>
            <w:tcW w:w="2148" w:type="dxa"/>
            <w:vAlign w:val="center"/>
          </w:tcPr>
          <w:p w:rsidR="00A522AE" w:rsidRPr="007810BB" w:rsidRDefault="00A522AE" w:rsidP="003F7F19">
            <w:pPr>
              <w:rPr>
                <w:rFonts w:asciiTheme="minorHAnsi" w:hAnsiTheme="minorHAnsi" w:cstheme="minorHAnsi"/>
                <w:szCs w:val="20"/>
              </w:rPr>
            </w:pPr>
          </w:p>
        </w:tc>
      </w:tr>
      <w:tr w:rsidR="00A522AE" w:rsidRPr="007810BB" w:rsidTr="007810BB">
        <w:trPr>
          <w:trHeight w:val="378"/>
        </w:trPr>
        <w:tc>
          <w:tcPr>
            <w:tcW w:w="2307" w:type="dxa"/>
            <w:vAlign w:val="center"/>
          </w:tcPr>
          <w:p w:rsidR="00A522AE" w:rsidRPr="007810BB" w:rsidRDefault="00A522AE" w:rsidP="003F7F19">
            <w:pPr>
              <w:rPr>
                <w:rFonts w:asciiTheme="minorHAnsi" w:hAnsiTheme="minorHAnsi" w:cstheme="minorHAnsi"/>
                <w:szCs w:val="20"/>
              </w:rPr>
            </w:pPr>
            <w:r w:rsidRPr="007810BB">
              <w:rPr>
                <w:rFonts w:asciiTheme="minorHAnsi" w:hAnsiTheme="minorHAnsi" w:cstheme="minorHAnsi"/>
                <w:szCs w:val="20"/>
              </w:rPr>
              <w:t>Sunday</w:t>
            </w:r>
          </w:p>
        </w:tc>
        <w:tc>
          <w:tcPr>
            <w:tcW w:w="1973" w:type="dxa"/>
            <w:vAlign w:val="center"/>
          </w:tcPr>
          <w:p w:rsidR="00A522AE" w:rsidRPr="007810BB" w:rsidRDefault="00A522AE" w:rsidP="003F7F19">
            <w:pPr>
              <w:rPr>
                <w:rFonts w:asciiTheme="minorHAnsi" w:hAnsiTheme="minorHAnsi" w:cstheme="minorHAnsi"/>
                <w:szCs w:val="20"/>
              </w:rPr>
            </w:pPr>
          </w:p>
        </w:tc>
        <w:tc>
          <w:tcPr>
            <w:tcW w:w="1923" w:type="dxa"/>
            <w:vAlign w:val="center"/>
          </w:tcPr>
          <w:p w:rsidR="00A522AE" w:rsidRPr="007810BB" w:rsidRDefault="00A522AE" w:rsidP="003F7F19">
            <w:pPr>
              <w:rPr>
                <w:rFonts w:asciiTheme="minorHAnsi" w:hAnsiTheme="minorHAnsi" w:cstheme="minorHAnsi"/>
                <w:szCs w:val="20"/>
              </w:rPr>
            </w:pPr>
          </w:p>
        </w:tc>
        <w:tc>
          <w:tcPr>
            <w:tcW w:w="2148" w:type="dxa"/>
            <w:vAlign w:val="center"/>
          </w:tcPr>
          <w:p w:rsidR="00A522AE" w:rsidRPr="007810BB" w:rsidRDefault="00A522AE" w:rsidP="003F7F19">
            <w:pPr>
              <w:rPr>
                <w:rFonts w:asciiTheme="minorHAnsi" w:hAnsiTheme="minorHAnsi" w:cstheme="minorHAnsi"/>
                <w:szCs w:val="20"/>
              </w:rPr>
            </w:pPr>
          </w:p>
        </w:tc>
        <w:tc>
          <w:tcPr>
            <w:tcW w:w="2148" w:type="dxa"/>
            <w:vAlign w:val="center"/>
          </w:tcPr>
          <w:p w:rsidR="00A522AE" w:rsidRPr="007810BB" w:rsidRDefault="00A522AE" w:rsidP="003F7F19">
            <w:pPr>
              <w:rPr>
                <w:rFonts w:asciiTheme="minorHAnsi" w:hAnsiTheme="minorHAnsi" w:cstheme="minorHAnsi"/>
                <w:szCs w:val="20"/>
              </w:rPr>
            </w:pPr>
          </w:p>
        </w:tc>
      </w:tr>
    </w:tbl>
    <w:p w:rsidR="00A522AE" w:rsidRPr="007810BB" w:rsidRDefault="00A522AE" w:rsidP="00A522AE">
      <w:pPr>
        <w:pStyle w:val="Heading3"/>
        <w:rPr>
          <w:rFonts w:asciiTheme="minorHAnsi" w:hAnsiTheme="minorHAnsi" w:cstheme="minorHAnsi"/>
          <w:sz w:val="2"/>
        </w:rPr>
      </w:pPr>
    </w:p>
    <w:p w:rsidR="00A522AE" w:rsidRPr="005B2D2F" w:rsidRDefault="00D9369C" w:rsidP="00A522AE">
      <w:pPr>
        <w:pStyle w:val="Heading3"/>
        <w:rPr>
          <w:rFonts w:asciiTheme="minorHAnsi" w:hAnsiTheme="minorHAnsi" w:cstheme="minorHAnsi"/>
          <w:color w:val="C00000"/>
          <w:szCs w:val="20"/>
        </w:rPr>
      </w:pPr>
      <w:bookmarkStart w:id="20" w:name="_Toc89433135"/>
      <w:r w:rsidRPr="005B2D2F">
        <w:rPr>
          <w:rFonts w:asciiTheme="minorHAnsi" w:hAnsiTheme="minorHAnsi" w:cstheme="minorHAnsi"/>
          <w:color w:val="C00000"/>
          <w:szCs w:val="20"/>
        </w:rPr>
        <w:t xml:space="preserve">2.2 </w:t>
      </w:r>
      <w:r w:rsidR="00865475" w:rsidRPr="005B2D2F">
        <w:rPr>
          <w:rFonts w:asciiTheme="minorHAnsi" w:hAnsiTheme="minorHAnsi" w:cstheme="minorHAnsi"/>
          <w:color w:val="C00000"/>
          <w:szCs w:val="20"/>
        </w:rPr>
        <w:tab/>
      </w:r>
      <w:r w:rsidR="00A522AE" w:rsidRPr="005B2D2F">
        <w:rPr>
          <w:rFonts w:asciiTheme="minorHAnsi" w:hAnsiTheme="minorHAnsi" w:cstheme="minorHAnsi"/>
          <w:color w:val="C00000"/>
          <w:szCs w:val="20"/>
        </w:rPr>
        <w:t>Accommodation Required.</w:t>
      </w:r>
      <w:bookmarkEnd w:id="20"/>
    </w:p>
    <w:tbl>
      <w:tblPr>
        <w:tblStyle w:val="TableGrid"/>
        <w:tblW w:w="5028" w:type="pct"/>
        <w:tblLook w:val="04A0" w:firstRow="1" w:lastRow="0" w:firstColumn="1" w:lastColumn="0" w:noHBand="0" w:noVBand="1"/>
      </w:tblPr>
      <w:tblGrid>
        <w:gridCol w:w="3505"/>
        <w:gridCol w:w="3506"/>
        <w:gridCol w:w="3504"/>
      </w:tblGrid>
      <w:tr w:rsidR="00A522AE" w:rsidRPr="007810BB" w:rsidTr="007810BB">
        <w:trPr>
          <w:trHeight w:val="384"/>
        </w:trPr>
        <w:tc>
          <w:tcPr>
            <w:tcW w:w="3334" w:type="pct"/>
            <w:gridSpan w:val="2"/>
            <w:vAlign w:val="center"/>
          </w:tcPr>
          <w:p w:rsidR="00A522AE" w:rsidRPr="007810BB" w:rsidRDefault="00A522AE" w:rsidP="003F7F19">
            <w:pPr>
              <w:jc w:val="center"/>
              <w:rPr>
                <w:rFonts w:asciiTheme="minorHAnsi" w:hAnsiTheme="minorHAnsi" w:cstheme="minorHAnsi"/>
                <w:szCs w:val="20"/>
              </w:rPr>
            </w:pPr>
            <w:r w:rsidRPr="007810BB">
              <w:rPr>
                <w:rFonts w:asciiTheme="minorHAnsi" w:hAnsiTheme="minorHAnsi" w:cstheme="minorHAnsi"/>
                <w:szCs w:val="20"/>
              </w:rPr>
              <w:t>Type of</w:t>
            </w:r>
          </w:p>
        </w:tc>
        <w:tc>
          <w:tcPr>
            <w:tcW w:w="1666" w:type="pct"/>
            <w:vAlign w:val="center"/>
          </w:tcPr>
          <w:p w:rsidR="00A522AE" w:rsidRPr="007810BB" w:rsidRDefault="00A522AE" w:rsidP="003F7F19">
            <w:pPr>
              <w:jc w:val="center"/>
              <w:rPr>
                <w:rFonts w:asciiTheme="minorHAnsi" w:hAnsiTheme="minorHAnsi" w:cstheme="minorHAnsi"/>
                <w:szCs w:val="20"/>
              </w:rPr>
            </w:pPr>
            <w:r w:rsidRPr="007810BB">
              <w:rPr>
                <w:rFonts w:asciiTheme="minorHAnsi" w:hAnsiTheme="minorHAnsi" w:cstheme="minorHAnsi"/>
                <w:szCs w:val="20"/>
              </w:rPr>
              <w:t>Tick if required</w:t>
            </w:r>
          </w:p>
        </w:tc>
      </w:tr>
      <w:tr w:rsidR="00A522AE" w:rsidRPr="007810BB" w:rsidTr="007810BB">
        <w:trPr>
          <w:trHeight w:val="384"/>
        </w:trPr>
        <w:tc>
          <w:tcPr>
            <w:tcW w:w="1667" w:type="pct"/>
            <w:vAlign w:val="center"/>
          </w:tcPr>
          <w:p w:rsidR="00A522AE" w:rsidRPr="007810BB" w:rsidRDefault="00A522AE" w:rsidP="003F7F19">
            <w:pPr>
              <w:rPr>
                <w:rFonts w:asciiTheme="minorHAnsi" w:hAnsiTheme="minorHAnsi" w:cstheme="minorHAnsi"/>
                <w:szCs w:val="20"/>
              </w:rPr>
            </w:pPr>
            <w:r w:rsidRPr="007810BB">
              <w:rPr>
                <w:rFonts w:asciiTheme="minorHAnsi" w:hAnsiTheme="minorHAnsi" w:cstheme="minorHAnsi"/>
                <w:szCs w:val="20"/>
              </w:rPr>
              <w:t>Classroom</w:t>
            </w:r>
          </w:p>
        </w:tc>
        <w:tc>
          <w:tcPr>
            <w:tcW w:w="1667" w:type="pct"/>
            <w:vAlign w:val="center"/>
          </w:tcPr>
          <w:p w:rsidR="00A522AE" w:rsidRPr="007810BB" w:rsidRDefault="00A522AE" w:rsidP="003F7F19">
            <w:pPr>
              <w:rPr>
                <w:rFonts w:asciiTheme="minorHAnsi" w:hAnsiTheme="minorHAnsi" w:cstheme="minorHAnsi"/>
                <w:szCs w:val="20"/>
              </w:rPr>
            </w:pPr>
            <w:r w:rsidRPr="007810BB">
              <w:rPr>
                <w:rFonts w:asciiTheme="minorHAnsi" w:hAnsiTheme="minorHAnsi" w:cstheme="minorHAnsi"/>
                <w:szCs w:val="20"/>
              </w:rPr>
              <w:t>No required:</w:t>
            </w:r>
          </w:p>
        </w:tc>
        <w:tc>
          <w:tcPr>
            <w:tcW w:w="1666" w:type="pct"/>
            <w:vAlign w:val="center"/>
          </w:tcPr>
          <w:p w:rsidR="00A522AE" w:rsidRPr="007810BB" w:rsidRDefault="00A522AE" w:rsidP="003F7F19">
            <w:pPr>
              <w:rPr>
                <w:rFonts w:asciiTheme="minorHAnsi" w:hAnsiTheme="minorHAnsi" w:cstheme="minorHAnsi"/>
                <w:szCs w:val="20"/>
              </w:rPr>
            </w:pPr>
          </w:p>
        </w:tc>
      </w:tr>
      <w:tr w:rsidR="00A522AE" w:rsidRPr="007810BB" w:rsidTr="007810BB">
        <w:trPr>
          <w:trHeight w:val="384"/>
        </w:trPr>
        <w:tc>
          <w:tcPr>
            <w:tcW w:w="3334" w:type="pct"/>
            <w:gridSpan w:val="2"/>
            <w:vAlign w:val="center"/>
          </w:tcPr>
          <w:p w:rsidR="00A522AE" w:rsidRPr="007810BB" w:rsidRDefault="00A522AE" w:rsidP="003F7F19">
            <w:pPr>
              <w:rPr>
                <w:rFonts w:asciiTheme="minorHAnsi" w:hAnsiTheme="minorHAnsi" w:cstheme="minorHAnsi"/>
                <w:szCs w:val="20"/>
              </w:rPr>
            </w:pPr>
            <w:r w:rsidRPr="007810BB">
              <w:rPr>
                <w:rFonts w:asciiTheme="minorHAnsi" w:hAnsiTheme="minorHAnsi" w:cstheme="minorHAnsi"/>
                <w:szCs w:val="20"/>
              </w:rPr>
              <w:t>Assembly Hall</w:t>
            </w:r>
          </w:p>
        </w:tc>
        <w:tc>
          <w:tcPr>
            <w:tcW w:w="1666" w:type="pct"/>
            <w:vAlign w:val="center"/>
          </w:tcPr>
          <w:p w:rsidR="00A522AE" w:rsidRPr="007810BB" w:rsidRDefault="00A522AE" w:rsidP="003F7F19">
            <w:pPr>
              <w:rPr>
                <w:rFonts w:asciiTheme="minorHAnsi" w:hAnsiTheme="minorHAnsi" w:cstheme="minorHAnsi"/>
                <w:szCs w:val="20"/>
              </w:rPr>
            </w:pPr>
          </w:p>
        </w:tc>
      </w:tr>
      <w:tr w:rsidR="00A522AE" w:rsidRPr="007810BB" w:rsidTr="007810BB">
        <w:trPr>
          <w:trHeight w:val="384"/>
        </w:trPr>
        <w:tc>
          <w:tcPr>
            <w:tcW w:w="3334" w:type="pct"/>
            <w:gridSpan w:val="2"/>
            <w:vAlign w:val="center"/>
          </w:tcPr>
          <w:p w:rsidR="00A522AE" w:rsidRPr="007810BB" w:rsidRDefault="00A522AE" w:rsidP="003F7F19">
            <w:pPr>
              <w:rPr>
                <w:rFonts w:asciiTheme="minorHAnsi" w:hAnsiTheme="minorHAnsi" w:cstheme="minorHAnsi"/>
                <w:szCs w:val="20"/>
              </w:rPr>
            </w:pPr>
            <w:r w:rsidRPr="007810BB">
              <w:rPr>
                <w:rFonts w:asciiTheme="minorHAnsi" w:hAnsiTheme="minorHAnsi" w:cstheme="minorHAnsi"/>
                <w:szCs w:val="20"/>
              </w:rPr>
              <w:t>Outdoor Classroom</w:t>
            </w:r>
          </w:p>
        </w:tc>
        <w:tc>
          <w:tcPr>
            <w:tcW w:w="1666" w:type="pct"/>
            <w:vAlign w:val="center"/>
          </w:tcPr>
          <w:p w:rsidR="00A522AE" w:rsidRPr="007810BB" w:rsidRDefault="00A522AE" w:rsidP="003F7F19">
            <w:pPr>
              <w:rPr>
                <w:rFonts w:asciiTheme="minorHAnsi" w:hAnsiTheme="minorHAnsi" w:cstheme="minorHAnsi"/>
                <w:szCs w:val="20"/>
              </w:rPr>
            </w:pPr>
          </w:p>
        </w:tc>
      </w:tr>
      <w:tr w:rsidR="00A522AE" w:rsidRPr="007810BB" w:rsidTr="007810BB">
        <w:trPr>
          <w:trHeight w:val="384"/>
        </w:trPr>
        <w:tc>
          <w:tcPr>
            <w:tcW w:w="3334" w:type="pct"/>
            <w:gridSpan w:val="2"/>
            <w:vAlign w:val="center"/>
          </w:tcPr>
          <w:p w:rsidR="00A522AE" w:rsidRPr="007810BB" w:rsidRDefault="00A522AE" w:rsidP="003F7F19">
            <w:pPr>
              <w:rPr>
                <w:rFonts w:asciiTheme="minorHAnsi" w:hAnsiTheme="minorHAnsi" w:cstheme="minorHAnsi"/>
                <w:szCs w:val="20"/>
              </w:rPr>
            </w:pPr>
            <w:r w:rsidRPr="007810BB">
              <w:rPr>
                <w:rFonts w:asciiTheme="minorHAnsi" w:hAnsiTheme="minorHAnsi" w:cstheme="minorHAnsi"/>
                <w:szCs w:val="20"/>
              </w:rPr>
              <w:t>Forrest School</w:t>
            </w:r>
          </w:p>
        </w:tc>
        <w:tc>
          <w:tcPr>
            <w:tcW w:w="1666" w:type="pct"/>
            <w:vAlign w:val="center"/>
          </w:tcPr>
          <w:p w:rsidR="00A522AE" w:rsidRPr="007810BB" w:rsidRDefault="00A522AE" w:rsidP="003F7F19">
            <w:pPr>
              <w:rPr>
                <w:rFonts w:asciiTheme="minorHAnsi" w:hAnsiTheme="minorHAnsi" w:cstheme="minorHAnsi"/>
                <w:szCs w:val="20"/>
              </w:rPr>
            </w:pPr>
          </w:p>
        </w:tc>
      </w:tr>
      <w:tr w:rsidR="00A522AE" w:rsidRPr="007810BB" w:rsidTr="007810BB">
        <w:trPr>
          <w:trHeight w:val="384"/>
        </w:trPr>
        <w:tc>
          <w:tcPr>
            <w:tcW w:w="3334" w:type="pct"/>
            <w:gridSpan w:val="2"/>
            <w:vAlign w:val="center"/>
          </w:tcPr>
          <w:p w:rsidR="00A522AE" w:rsidRPr="007810BB" w:rsidRDefault="00A522AE" w:rsidP="003F7F19">
            <w:pPr>
              <w:rPr>
                <w:rFonts w:asciiTheme="minorHAnsi" w:hAnsiTheme="minorHAnsi" w:cstheme="minorHAnsi"/>
                <w:szCs w:val="20"/>
              </w:rPr>
            </w:pPr>
            <w:r w:rsidRPr="007810BB">
              <w:rPr>
                <w:rFonts w:asciiTheme="minorHAnsi" w:hAnsiTheme="minorHAnsi" w:cstheme="minorHAnsi"/>
                <w:szCs w:val="20"/>
              </w:rPr>
              <w:t>MUGA</w:t>
            </w:r>
          </w:p>
        </w:tc>
        <w:tc>
          <w:tcPr>
            <w:tcW w:w="1666" w:type="pct"/>
            <w:vAlign w:val="center"/>
          </w:tcPr>
          <w:p w:rsidR="00A522AE" w:rsidRPr="007810BB" w:rsidRDefault="00A522AE" w:rsidP="003F7F19">
            <w:pPr>
              <w:rPr>
                <w:rFonts w:asciiTheme="minorHAnsi" w:hAnsiTheme="minorHAnsi" w:cstheme="minorHAnsi"/>
                <w:szCs w:val="20"/>
              </w:rPr>
            </w:pPr>
          </w:p>
        </w:tc>
      </w:tr>
      <w:tr w:rsidR="00A522AE" w:rsidRPr="007810BB" w:rsidTr="007810BB">
        <w:trPr>
          <w:trHeight w:val="384"/>
        </w:trPr>
        <w:tc>
          <w:tcPr>
            <w:tcW w:w="3334" w:type="pct"/>
            <w:gridSpan w:val="2"/>
            <w:vAlign w:val="center"/>
          </w:tcPr>
          <w:p w:rsidR="00A522AE" w:rsidRPr="007810BB" w:rsidRDefault="00A522AE" w:rsidP="003F7F19">
            <w:pPr>
              <w:rPr>
                <w:rFonts w:asciiTheme="minorHAnsi" w:hAnsiTheme="minorHAnsi" w:cstheme="minorHAnsi"/>
                <w:szCs w:val="20"/>
              </w:rPr>
            </w:pPr>
            <w:r w:rsidRPr="007810BB">
              <w:rPr>
                <w:rFonts w:asciiTheme="minorHAnsi" w:hAnsiTheme="minorHAnsi" w:cstheme="minorHAnsi"/>
                <w:szCs w:val="20"/>
              </w:rPr>
              <w:t>School Field</w:t>
            </w:r>
          </w:p>
        </w:tc>
        <w:tc>
          <w:tcPr>
            <w:tcW w:w="1666" w:type="pct"/>
            <w:vAlign w:val="center"/>
          </w:tcPr>
          <w:p w:rsidR="00A522AE" w:rsidRPr="007810BB" w:rsidRDefault="00A522AE" w:rsidP="003F7F19">
            <w:pPr>
              <w:rPr>
                <w:rFonts w:asciiTheme="minorHAnsi" w:hAnsiTheme="minorHAnsi" w:cstheme="minorHAnsi"/>
                <w:szCs w:val="20"/>
              </w:rPr>
            </w:pPr>
          </w:p>
        </w:tc>
      </w:tr>
      <w:tr w:rsidR="00A522AE" w:rsidRPr="007810BB" w:rsidTr="007810BB">
        <w:trPr>
          <w:trHeight w:val="384"/>
        </w:trPr>
        <w:tc>
          <w:tcPr>
            <w:tcW w:w="3334" w:type="pct"/>
            <w:gridSpan w:val="2"/>
            <w:vAlign w:val="center"/>
          </w:tcPr>
          <w:p w:rsidR="00A522AE" w:rsidRPr="007810BB" w:rsidRDefault="00A522AE" w:rsidP="003F7F19">
            <w:pPr>
              <w:rPr>
                <w:rFonts w:asciiTheme="minorHAnsi" w:hAnsiTheme="minorHAnsi" w:cstheme="minorHAnsi"/>
                <w:szCs w:val="20"/>
              </w:rPr>
            </w:pPr>
            <w:r w:rsidRPr="007810BB">
              <w:rPr>
                <w:rFonts w:asciiTheme="minorHAnsi" w:hAnsiTheme="minorHAnsi" w:cstheme="minorHAnsi"/>
                <w:szCs w:val="20"/>
              </w:rPr>
              <w:t>Other</w:t>
            </w:r>
          </w:p>
        </w:tc>
        <w:tc>
          <w:tcPr>
            <w:tcW w:w="1666" w:type="pct"/>
            <w:vAlign w:val="center"/>
          </w:tcPr>
          <w:p w:rsidR="00A522AE" w:rsidRPr="007810BB" w:rsidRDefault="00A522AE" w:rsidP="003F7F19">
            <w:pPr>
              <w:rPr>
                <w:rFonts w:asciiTheme="minorHAnsi" w:hAnsiTheme="minorHAnsi" w:cstheme="minorHAnsi"/>
                <w:szCs w:val="20"/>
              </w:rPr>
            </w:pPr>
          </w:p>
        </w:tc>
      </w:tr>
    </w:tbl>
    <w:p w:rsidR="00A522AE" w:rsidRPr="007810BB" w:rsidRDefault="00A522AE" w:rsidP="00A522AE">
      <w:pPr>
        <w:rPr>
          <w:rFonts w:asciiTheme="minorHAnsi" w:hAnsiTheme="minorHAnsi" w:cstheme="minorHAnsi"/>
          <w:szCs w:val="20"/>
        </w:rPr>
      </w:pPr>
    </w:p>
    <w:tbl>
      <w:tblPr>
        <w:tblStyle w:val="TableGrid"/>
        <w:tblW w:w="0" w:type="auto"/>
        <w:tblLook w:val="04A0" w:firstRow="1" w:lastRow="0" w:firstColumn="1" w:lastColumn="0" w:noHBand="0" w:noVBand="1"/>
      </w:tblPr>
      <w:tblGrid>
        <w:gridCol w:w="10456"/>
      </w:tblGrid>
      <w:tr w:rsidR="00A522AE" w:rsidRPr="007810BB" w:rsidTr="00E10CB3">
        <w:trPr>
          <w:trHeight w:val="510"/>
        </w:trPr>
        <w:tc>
          <w:tcPr>
            <w:tcW w:w="10456" w:type="dxa"/>
            <w:vAlign w:val="center"/>
          </w:tcPr>
          <w:p w:rsidR="00A522AE" w:rsidRPr="007810BB" w:rsidRDefault="00A522AE" w:rsidP="003F7F19">
            <w:pPr>
              <w:rPr>
                <w:rFonts w:asciiTheme="minorHAnsi" w:hAnsiTheme="minorHAnsi" w:cstheme="minorHAnsi"/>
              </w:rPr>
            </w:pPr>
            <w:r w:rsidRPr="007810BB">
              <w:rPr>
                <w:rFonts w:asciiTheme="minorHAnsi" w:hAnsiTheme="minorHAnsi" w:cstheme="minorHAnsi"/>
              </w:rPr>
              <w:t>Please state any additional requirements</w:t>
            </w:r>
          </w:p>
        </w:tc>
      </w:tr>
      <w:tr w:rsidR="00A522AE" w:rsidRPr="007810BB" w:rsidTr="00E10CB3">
        <w:trPr>
          <w:trHeight w:val="510"/>
        </w:trPr>
        <w:tc>
          <w:tcPr>
            <w:tcW w:w="10456" w:type="dxa"/>
            <w:vAlign w:val="center"/>
          </w:tcPr>
          <w:p w:rsidR="00A522AE" w:rsidRPr="007810BB" w:rsidRDefault="00A522AE" w:rsidP="003F7F19">
            <w:pPr>
              <w:rPr>
                <w:rFonts w:asciiTheme="minorHAnsi" w:hAnsiTheme="minorHAnsi" w:cstheme="minorHAnsi"/>
              </w:rPr>
            </w:pPr>
          </w:p>
        </w:tc>
      </w:tr>
    </w:tbl>
    <w:p w:rsidR="00A522AE" w:rsidRPr="005B2D2F" w:rsidRDefault="00A522AE" w:rsidP="00A522AE">
      <w:pPr>
        <w:pStyle w:val="Heading3"/>
        <w:rPr>
          <w:rFonts w:asciiTheme="minorHAnsi" w:hAnsiTheme="minorHAnsi" w:cstheme="minorHAnsi"/>
          <w:sz w:val="32"/>
        </w:rPr>
      </w:pPr>
    </w:p>
    <w:p w:rsidR="00A522AE" w:rsidRPr="005B2D2F" w:rsidRDefault="00A522AE" w:rsidP="00A522AE">
      <w:pPr>
        <w:pStyle w:val="Heading3"/>
        <w:keepNext w:val="0"/>
        <w:keepLines w:val="0"/>
        <w:widowControl w:val="0"/>
        <w:numPr>
          <w:ilvl w:val="0"/>
          <w:numId w:val="4"/>
        </w:numPr>
        <w:autoSpaceDE w:val="0"/>
        <w:autoSpaceDN w:val="0"/>
        <w:spacing w:before="109"/>
        <w:rPr>
          <w:rFonts w:asciiTheme="minorHAnsi" w:hAnsiTheme="minorHAnsi" w:cstheme="minorHAnsi"/>
          <w:b/>
          <w:szCs w:val="20"/>
        </w:rPr>
      </w:pPr>
      <w:bookmarkStart w:id="21" w:name="_Toc89433136"/>
      <w:r w:rsidRPr="005B2D2F">
        <w:rPr>
          <w:rFonts w:asciiTheme="minorHAnsi" w:hAnsiTheme="minorHAnsi" w:cstheme="minorHAnsi"/>
          <w:b/>
          <w:color w:val="C00000"/>
          <w:szCs w:val="20"/>
        </w:rPr>
        <w:t>Purpose for which accommodation/premises are required:</w:t>
      </w:r>
      <w:bookmarkEnd w:id="21"/>
    </w:p>
    <w:tbl>
      <w:tblPr>
        <w:tblStyle w:val="TableGrid"/>
        <w:tblW w:w="0" w:type="auto"/>
        <w:tblLook w:val="04A0" w:firstRow="1" w:lastRow="0" w:firstColumn="1" w:lastColumn="0" w:noHBand="0" w:noVBand="1"/>
      </w:tblPr>
      <w:tblGrid>
        <w:gridCol w:w="5964"/>
        <w:gridCol w:w="4492"/>
      </w:tblGrid>
      <w:tr w:rsidR="00A522AE" w:rsidRPr="005B2D2F" w:rsidTr="00A522AE">
        <w:trPr>
          <w:trHeight w:val="454"/>
        </w:trPr>
        <w:tc>
          <w:tcPr>
            <w:tcW w:w="6232" w:type="dxa"/>
            <w:vAlign w:val="center"/>
          </w:tcPr>
          <w:p w:rsidR="00A522AE" w:rsidRPr="005B2D2F" w:rsidRDefault="00A522AE" w:rsidP="003F7F19">
            <w:pPr>
              <w:rPr>
                <w:rFonts w:asciiTheme="minorHAnsi" w:hAnsiTheme="minorHAnsi" w:cstheme="minorHAnsi"/>
                <w:sz w:val="24"/>
                <w:szCs w:val="20"/>
              </w:rPr>
            </w:pPr>
            <w:r w:rsidRPr="005B2D2F">
              <w:rPr>
                <w:rFonts w:asciiTheme="minorHAnsi" w:hAnsiTheme="minorHAnsi" w:cstheme="minorHAnsi"/>
                <w:sz w:val="24"/>
                <w:szCs w:val="20"/>
              </w:rPr>
              <w:t>If the letting is of a commercial nature, please supply details:</w:t>
            </w:r>
          </w:p>
        </w:tc>
        <w:tc>
          <w:tcPr>
            <w:tcW w:w="4748" w:type="dxa"/>
            <w:vAlign w:val="center"/>
          </w:tcPr>
          <w:p w:rsidR="00A522AE" w:rsidRPr="005B2D2F" w:rsidRDefault="00A522AE" w:rsidP="003F7F19">
            <w:pPr>
              <w:rPr>
                <w:rFonts w:asciiTheme="minorHAnsi" w:hAnsiTheme="minorHAnsi" w:cstheme="minorHAnsi"/>
                <w:sz w:val="24"/>
                <w:szCs w:val="20"/>
              </w:rPr>
            </w:pPr>
          </w:p>
        </w:tc>
      </w:tr>
      <w:tr w:rsidR="00A522AE" w:rsidRPr="005B2D2F" w:rsidTr="00A522AE">
        <w:trPr>
          <w:trHeight w:val="454"/>
        </w:trPr>
        <w:tc>
          <w:tcPr>
            <w:tcW w:w="6232" w:type="dxa"/>
            <w:vAlign w:val="center"/>
          </w:tcPr>
          <w:p w:rsidR="00A522AE" w:rsidRPr="005B2D2F" w:rsidRDefault="00A522AE" w:rsidP="003F7F19">
            <w:pPr>
              <w:rPr>
                <w:rFonts w:asciiTheme="minorHAnsi" w:hAnsiTheme="minorHAnsi" w:cstheme="minorHAnsi"/>
                <w:sz w:val="24"/>
                <w:szCs w:val="20"/>
              </w:rPr>
            </w:pPr>
            <w:r w:rsidRPr="005B2D2F">
              <w:rPr>
                <w:rFonts w:asciiTheme="minorHAnsi" w:hAnsiTheme="minorHAnsi" w:cstheme="minorHAnsi"/>
                <w:sz w:val="24"/>
                <w:szCs w:val="20"/>
              </w:rPr>
              <w:t>Will the general public be admitted?</w:t>
            </w:r>
            <w:r w:rsidRPr="005B2D2F">
              <w:rPr>
                <w:rFonts w:asciiTheme="minorHAnsi" w:hAnsiTheme="minorHAnsi" w:cstheme="minorHAnsi"/>
                <w:sz w:val="24"/>
                <w:szCs w:val="20"/>
              </w:rPr>
              <w:tab/>
            </w:r>
          </w:p>
        </w:tc>
        <w:tc>
          <w:tcPr>
            <w:tcW w:w="4748" w:type="dxa"/>
            <w:vAlign w:val="center"/>
          </w:tcPr>
          <w:p w:rsidR="00A522AE" w:rsidRPr="005B2D2F" w:rsidRDefault="00A522AE" w:rsidP="003F7F19">
            <w:pPr>
              <w:rPr>
                <w:rFonts w:asciiTheme="minorHAnsi" w:hAnsiTheme="minorHAnsi" w:cstheme="minorHAnsi"/>
                <w:sz w:val="24"/>
                <w:szCs w:val="20"/>
              </w:rPr>
            </w:pPr>
          </w:p>
        </w:tc>
      </w:tr>
      <w:tr w:rsidR="00A522AE" w:rsidRPr="005B2D2F" w:rsidTr="00A522AE">
        <w:trPr>
          <w:trHeight w:val="454"/>
        </w:trPr>
        <w:tc>
          <w:tcPr>
            <w:tcW w:w="6232" w:type="dxa"/>
            <w:vAlign w:val="center"/>
          </w:tcPr>
          <w:p w:rsidR="00A522AE" w:rsidRPr="005B2D2F" w:rsidRDefault="00A522AE" w:rsidP="003F7F19">
            <w:pPr>
              <w:rPr>
                <w:rFonts w:asciiTheme="minorHAnsi" w:hAnsiTheme="minorHAnsi" w:cstheme="minorHAnsi"/>
                <w:sz w:val="24"/>
                <w:szCs w:val="20"/>
              </w:rPr>
            </w:pPr>
            <w:r w:rsidRPr="005B2D2F">
              <w:rPr>
                <w:rFonts w:asciiTheme="minorHAnsi" w:hAnsiTheme="minorHAnsi" w:cstheme="minorHAnsi"/>
                <w:sz w:val="24"/>
                <w:szCs w:val="20"/>
              </w:rPr>
              <w:t>Details of admission charges:</w:t>
            </w:r>
            <w:r w:rsidRPr="005B2D2F">
              <w:rPr>
                <w:rFonts w:asciiTheme="minorHAnsi" w:hAnsiTheme="minorHAnsi" w:cstheme="minorHAnsi"/>
                <w:sz w:val="24"/>
                <w:szCs w:val="20"/>
              </w:rPr>
              <w:tab/>
            </w:r>
          </w:p>
        </w:tc>
        <w:tc>
          <w:tcPr>
            <w:tcW w:w="4748" w:type="dxa"/>
            <w:vAlign w:val="center"/>
          </w:tcPr>
          <w:p w:rsidR="00A522AE" w:rsidRPr="005B2D2F" w:rsidRDefault="00A522AE" w:rsidP="003F7F19">
            <w:pPr>
              <w:rPr>
                <w:rFonts w:asciiTheme="minorHAnsi" w:hAnsiTheme="minorHAnsi" w:cstheme="minorHAnsi"/>
                <w:sz w:val="24"/>
                <w:szCs w:val="20"/>
              </w:rPr>
            </w:pPr>
          </w:p>
        </w:tc>
      </w:tr>
      <w:tr w:rsidR="00A522AE" w:rsidRPr="005B2D2F" w:rsidTr="00A522AE">
        <w:trPr>
          <w:trHeight w:val="454"/>
        </w:trPr>
        <w:tc>
          <w:tcPr>
            <w:tcW w:w="6232" w:type="dxa"/>
            <w:vAlign w:val="center"/>
          </w:tcPr>
          <w:p w:rsidR="00A522AE" w:rsidRPr="005B2D2F" w:rsidRDefault="00A522AE" w:rsidP="003F7F19">
            <w:pPr>
              <w:rPr>
                <w:rFonts w:asciiTheme="minorHAnsi" w:hAnsiTheme="minorHAnsi" w:cstheme="minorHAnsi"/>
                <w:sz w:val="24"/>
                <w:szCs w:val="20"/>
              </w:rPr>
            </w:pPr>
            <w:r w:rsidRPr="005B2D2F">
              <w:rPr>
                <w:rFonts w:asciiTheme="minorHAnsi" w:hAnsiTheme="minorHAnsi" w:cstheme="minorHAnsi"/>
                <w:sz w:val="24"/>
                <w:szCs w:val="20"/>
              </w:rPr>
              <w:t>Is copyright music to be performed?</w:t>
            </w:r>
          </w:p>
        </w:tc>
        <w:tc>
          <w:tcPr>
            <w:tcW w:w="4748" w:type="dxa"/>
            <w:vAlign w:val="center"/>
          </w:tcPr>
          <w:p w:rsidR="00A522AE" w:rsidRPr="005B2D2F" w:rsidRDefault="00A522AE" w:rsidP="003F7F19">
            <w:pPr>
              <w:rPr>
                <w:rFonts w:asciiTheme="minorHAnsi" w:hAnsiTheme="minorHAnsi" w:cstheme="minorHAnsi"/>
                <w:sz w:val="24"/>
                <w:szCs w:val="20"/>
              </w:rPr>
            </w:pPr>
          </w:p>
        </w:tc>
      </w:tr>
      <w:tr w:rsidR="00A522AE" w:rsidRPr="005B2D2F" w:rsidTr="00A522AE">
        <w:trPr>
          <w:trHeight w:val="454"/>
        </w:trPr>
        <w:tc>
          <w:tcPr>
            <w:tcW w:w="6232" w:type="dxa"/>
            <w:vAlign w:val="center"/>
          </w:tcPr>
          <w:p w:rsidR="00A522AE" w:rsidRPr="005B2D2F" w:rsidRDefault="00A522AE" w:rsidP="003F7F19">
            <w:pPr>
              <w:rPr>
                <w:rFonts w:asciiTheme="minorHAnsi" w:hAnsiTheme="minorHAnsi" w:cstheme="minorHAnsi"/>
                <w:sz w:val="24"/>
                <w:szCs w:val="20"/>
              </w:rPr>
            </w:pPr>
            <w:r w:rsidRPr="005B2D2F">
              <w:rPr>
                <w:rFonts w:asciiTheme="minorHAnsi" w:hAnsiTheme="minorHAnsi" w:cstheme="minorHAnsi"/>
                <w:sz w:val="24"/>
                <w:szCs w:val="20"/>
              </w:rPr>
              <w:t>Will the use of a piano be required?</w:t>
            </w:r>
          </w:p>
        </w:tc>
        <w:tc>
          <w:tcPr>
            <w:tcW w:w="4748" w:type="dxa"/>
            <w:vAlign w:val="center"/>
          </w:tcPr>
          <w:p w:rsidR="00A522AE" w:rsidRPr="005B2D2F" w:rsidRDefault="00A522AE" w:rsidP="003F7F19">
            <w:pPr>
              <w:rPr>
                <w:rFonts w:asciiTheme="minorHAnsi" w:hAnsiTheme="minorHAnsi" w:cstheme="minorHAnsi"/>
                <w:sz w:val="24"/>
                <w:szCs w:val="20"/>
              </w:rPr>
            </w:pPr>
          </w:p>
        </w:tc>
      </w:tr>
      <w:tr w:rsidR="00A522AE" w:rsidRPr="005B2D2F" w:rsidTr="00A522AE">
        <w:trPr>
          <w:trHeight w:val="454"/>
        </w:trPr>
        <w:tc>
          <w:tcPr>
            <w:tcW w:w="6232" w:type="dxa"/>
            <w:vAlign w:val="center"/>
          </w:tcPr>
          <w:p w:rsidR="00A522AE" w:rsidRPr="005B2D2F" w:rsidRDefault="00A522AE" w:rsidP="003F7F19">
            <w:pPr>
              <w:rPr>
                <w:rFonts w:asciiTheme="minorHAnsi" w:hAnsiTheme="minorHAnsi" w:cstheme="minorHAnsi"/>
                <w:sz w:val="24"/>
                <w:szCs w:val="20"/>
              </w:rPr>
            </w:pPr>
            <w:r w:rsidRPr="005B2D2F">
              <w:rPr>
                <w:rFonts w:asciiTheme="minorHAnsi" w:hAnsiTheme="minorHAnsi" w:cstheme="minorHAnsi"/>
                <w:sz w:val="24"/>
                <w:szCs w:val="20"/>
              </w:rPr>
              <w:t>Approximate number of people attending:</w:t>
            </w:r>
          </w:p>
        </w:tc>
        <w:tc>
          <w:tcPr>
            <w:tcW w:w="4748" w:type="dxa"/>
            <w:vAlign w:val="center"/>
          </w:tcPr>
          <w:p w:rsidR="00A522AE" w:rsidRPr="005B2D2F" w:rsidRDefault="00A522AE" w:rsidP="003F7F19">
            <w:pPr>
              <w:rPr>
                <w:rFonts w:asciiTheme="minorHAnsi" w:hAnsiTheme="minorHAnsi" w:cstheme="minorHAnsi"/>
                <w:sz w:val="24"/>
                <w:szCs w:val="20"/>
              </w:rPr>
            </w:pPr>
          </w:p>
        </w:tc>
      </w:tr>
      <w:tr w:rsidR="00A522AE" w:rsidRPr="005B2D2F" w:rsidTr="00A522AE">
        <w:trPr>
          <w:trHeight w:val="454"/>
        </w:trPr>
        <w:tc>
          <w:tcPr>
            <w:tcW w:w="6232" w:type="dxa"/>
            <w:vAlign w:val="center"/>
          </w:tcPr>
          <w:p w:rsidR="00A522AE" w:rsidRPr="005B2D2F" w:rsidRDefault="00A522AE" w:rsidP="003F7F19">
            <w:pPr>
              <w:rPr>
                <w:rFonts w:asciiTheme="minorHAnsi" w:hAnsiTheme="minorHAnsi" w:cstheme="minorHAnsi"/>
                <w:sz w:val="24"/>
                <w:szCs w:val="20"/>
              </w:rPr>
            </w:pPr>
            <w:r w:rsidRPr="005B2D2F">
              <w:rPr>
                <w:rFonts w:asciiTheme="minorHAnsi" w:hAnsiTheme="minorHAnsi" w:cstheme="minorHAnsi"/>
                <w:sz w:val="24"/>
                <w:szCs w:val="20"/>
              </w:rPr>
              <w:t>Is alcohol to be served</w:t>
            </w:r>
          </w:p>
        </w:tc>
        <w:tc>
          <w:tcPr>
            <w:tcW w:w="4748" w:type="dxa"/>
            <w:vAlign w:val="center"/>
          </w:tcPr>
          <w:p w:rsidR="00A522AE" w:rsidRPr="005B2D2F" w:rsidRDefault="00A522AE" w:rsidP="003F7F19">
            <w:pPr>
              <w:rPr>
                <w:rFonts w:asciiTheme="minorHAnsi" w:hAnsiTheme="minorHAnsi" w:cstheme="minorHAnsi"/>
                <w:sz w:val="24"/>
                <w:szCs w:val="20"/>
              </w:rPr>
            </w:pPr>
          </w:p>
        </w:tc>
      </w:tr>
      <w:tr w:rsidR="00A522AE" w:rsidRPr="005B2D2F" w:rsidTr="005B2D2F">
        <w:trPr>
          <w:trHeight w:val="584"/>
        </w:trPr>
        <w:tc>
          <w:tcPr>
            <w:tcW w:w="6232" w:type="dxa"/>
            <w:vAlign w:val="center"/>
          </w:tcPr>
          <w:p w:rsidR="00A522AE" w:rsidRPr="005B2D2F" w:rsidRDefault="00A522AE" w:rsidP="003F7F19">
            <w:pPr>
              <w:rPr>
                <w:rFonts w:asciiTheme="minorHAnsi" w:hAnsiTheme="minorHAnsi" w:cstheme="minorHAnsi"/>
                <w:sz w:val="24"/>
                <w:szCs w:val="20"/>
              </w:rPr>
            </w:pPr>
            <w:r w:rsidRPr="005B2D2F">
              <w:rPr>
                <w:rFonts w:asciiTheme="minorHAnsi" w:hAnsiTheme="minorHAnsi" w:cstheme="minorHAnsi"/>
                <w:sz w:val="24"/>
                <w:szCs w:val="20"/>
              </w:rPr>
              <w:t>Do you intend to use/bring into the premises any additional electrical equipment?</w:t>
            </w:r>
          </w:p>
          <w:p w:rsidR="00A522AE" w:rsidRPr="005B2D2F" w:rsidRDefault="00A522AE" w:rsidP="003F7F19">
            <w:pPr>
              <w:rPr>
                <w:rFonts w:asciiTheme="minorHAnsi" w:hAnsiTheme="minorHAnsi" w:cstheme="minorHAnsi"/>
                <w:sz w:val="24"/>
                <w:szCs w:val="20"/>
              </w:rPr>
            </w:pPr>
            <w:r w:rsidRPr="005B2D2F">
              <w:rPr>
                <w:rFonts w:asciiTheme="minorHAnsi" w:hAnsiTheme="minorHAnsi" w:cstheme="minorHAnsi"/>
                <w:sz w:val="24"/>
                <w:szCs w:val="20"/>
              </w:rPr>
              <w:t>(see note 5 below)</w:t>
            </w:r>
          </w:p>
        </w:tc>
        <w:tc>
          <w:tcPr>
            <w:tcW w:w="4748" w:type="dxa"/>
            <w:vAlign w:val="center"/>
          </w:tcPr>
          <w:p w:rsidR="00A522AE" w:rsidRPr="005B2D2F" w:rsidRDefault="00A522AE" w:rsidP="003F7F19">
            <w:pPr>
              <w:rPr>
                <w:rFonts w:asciiTheme="minorHAnsi" w:hAnsiTheme="minorHAnsi" w:cstheme="minorHAnsi"/>
                <w:sz w:val="24"/>
                <w:szCs w:val="20"/>
              </w:rPr>
            </w:pPr>
          </w:p>
        </w:tc>
      </w:tr>
    </w:tbl>
    <w:p w:rsidR="00A522AE" w:rsidRDefault="00A522AE" w:rsidP="00A522AE">
      <w:pPr>
        <w:rPr>
          <w:rFonts w:ascii="Verdana" w:hAnsi="Verdana"/>
          <w:szCs w:val="20"/>
        </w:rPr>
      </w:pPr>
    </w:p>
    <w:p w:rsidR="00A522AE" w:rsidRPr="007810BB" w:rsidRDefault="00A522AE" w:rsidP="00A522AE">
      <w:pPr>
        <w:pStyle w:val="Heading3"/>
        <w:keepNext w:val="0"/>
        <w:keepLines w:val="0"/>
        <w:widowControl w:val="0"/>
        <w:numPr>
          <w:ilvl w:val="0"/>
          <w:numId w:val="4"/>
        </w:numPr>
        <w:autoSpaceDE w:val="0"/>
        <w:autoSpaceDN w:val="0"/>
        <w:spacing w:before="109"/>
        <w:rPr>
          <w:rFonts w:asciiTheme="minorHAnsi" w:hAnsiTheme="minorHAnsi" w:cstheme="minorHAnsi"/>
          <w:b/>
          <w:color w:val="C00000"/>
          <w:sz w:val="28"/>
          <w:szCs w:val="20"/>
        </w:rPr>
      </w:pPr>
      <w:bookmarkStart w:id="22" w:name="_Toc89433137"/>
      <w:r w:rsidRPr="007810BB">
        <w:rPr>
          <w:rFonts w:asciiTheme="minorHAnsi" w:hAnsiTheme="minorHAnsi" w:cstheme="minorHAnsi"/>
          <w:b/>
          <w:color w:val="C00000"/>
          <w:sz w:val="28"/>
          <w:szCs w:val="20"/>
        </w:rPr>
        <w:t>VAT Regulations Relating to the use of Sports Facilities</w:t>
      </w:r>
      <w:bookmarkEnd w:id="22"/>
    </w:p>
    <w:p w:rsidR="005B2D2F" w:rsidRPr="007810BB" w:rsidRDefault="005B2D2F" w:rsidP="005B2D2F">
      <w:pPr>
        <w:rPr>
          <w:rFonts w:asciiTheme="minorHAnsi" w:eastAsia="Times New Roman" w:hAnsiTheme="minorHAnsi" w:cstheme="minorHAnsi"/>
          <w:sz w:val="24"/>
          <w:szCs w:val="22"/>
          <w:lang w:eastAsia="en-GB"/>
        </w:rPr>
      </w:pPr>
      <w:r w:rsidRPr="007810BB">
        <w:rPr>
          <w:rFonts w:asciiTheme="minorHAnsi" w:eastAsia="Times New Roman" w:hAnsiTheme="minorHAnsi" w:cstheme="minorHAnsi"/>
          <w:sz w:val="24"/>
          <w:szCs w:val="22"/>
          <w:lang w:eastAsia="en-GB"/>
        </w:rPr>
        <w:t xml:space="preserve">Room hire alone is exempt.  </w:t>
      </w:r>
    </w:p>
    <w:p w:rsidR="005B2D2F" w:rsidRPr="007810BB" w:rsidRDefault="005B2D2F" w:rsidP="005B2D2F">
      <w:pPr>
        <w:rPr>
          <w:rFonts w:asciiTheme="minorHAnsi" w:eastAsia="Times New Roman" w:hAnsiTheme="minorHAnsi" w:cstheme="minorHAnsi"/>
          <w:sz w:val="24"/>
          <w:szCs w:val="22"/>
          <w:lang w:eastAsia="en-GB"/>
        </w:rPr>
      </w:pPr>
      <w:r w:rsidRPr="007810BB">
        <w:rPr>
          <w:rFonts w:asciiTheme="minorHAnsi" w:eastAsia="Times New Roman" w:hAnsiTheme="minorHAnsi" w:cstheme="minorHAnsi"/>
          <w:sz w:val="24"/>
          <w:szCs w:val="22"/>
          <w:lang w:eastAsia="en-GB"/>
        </w:rPr>
        <w:t xml:space="preserve">For example </w:t>
      </w:r>
    </w:p>
    <w:p w:rsidR="005B2D2F" w:rsidRPr="007810BB" w:rsidRDefault="005B2D2F" w:rsidP="005B2D2F">
      <w:pPr>
        <w:pStyle w:val="ListParagraph"/>
        <w:numPr>
          <w:ilvl w:val="0"/>
          <w:numId w:val="12"/>
        </w:numPr>
        <w:rPr>
          <w:rFonts w:asciiTheme="minorHAnsi" w:eastAsia="Times New Roman" w:hAnsiTheme="minorHAnsi" w:cstheme="minorHAnsi"/>
          <w:sz w:val="24"/>
          <w:lang w:eastAsia="en-GB"/>
        </w:rPr>
      </w:pPr>
      <w:r w:rsidRPr="007810BB">
        <w:rPr>
          <w:rFonts w:asciiTheme="minorHAnsi" w:eastAsia="Times New Roman" w:hAnsiTheme="minorHAnsi" w:cstheme="minorHAnsi"/>
          <w:sz w:val="24"/>
          <w:lang w:eastAsia="en-GB"/>
        </w:rPr>
        <w:t>T</w:t>
      </w:r>
      <w:r w:rsidRPr="007810BB">
        <w:rPr>
          <w:rFonts w:asciiTheme="minorHAnsi" w:eastAsia="Times New Roman" w:hAnsiTheme="minorHAnsi" w:cstheme="minorHAnsi"/>
          <w:sz w:val="24"/>
          <w:lang w:eastAsia="en-GB"/>
        </w:rPr>
        <w:t>he local Brownies hiring the school hall or sports hall for a table top sale would be exempted from VAT.</w:t>
      </w:r>
    </w:p>
    <w:p w:rsidR="005B2D2F" w:rsidRPr="007810BB" w:rsidRDefault="005B2D2F" w:rsidP="005B2D2F">
      <w:pPr>
        <w:pStyle w:val="ListParagraph"/>
        <w:numPr>
          <w:ilvl w:val="0"/>
          <w:numId w:val="12"/>
        </w:numPr>
        <w:rPr>
          <w:rFonts w:asciiTheme="minorHAnsi" w:eastAsia="Times New Roman" w:hAnsiTheme="minorHAnsi" w:cstheme="minorHAnsi"/>
          <w:sz w:val="24"/>
          <w:lang w:eastAsia="en-GB"/>
        </w:rPr>
      </w:pPr>
      <w:r w:rsidRPr="007810BB">
        <w:rPr>
          <w:rFonts w:asciiTheme="minorHAnsi" w:eastAsia="Times New Roman" w:hAnsiTheme="minorHAnsi" w:cstheme="minorHAnsi"/>
          <w:sz w:val="24"/>
          <w:lang w:eastAsia="en-GB"/>
        </w:rPr>
        <w:t>If the local football club hired the school hall (NOT a sports hall) to play football, the letting would be exempt as the hall is not a sports facility.</w:t>
      </w:r>
    </w:p>
    <w:p w:rsidR="005B2D2F" w:rsidRDefault="005B2D2F" w:rsidP="005B2D2F">
      <w:pPr>
        <w:pStyle w:val="ListParagraph"/>
        <w:numPr>
          <w:ilvl w:val="0"/>
          <w:numId w:val="12"/>
        </w:numPr>
        <w:rPr>
          <w:rFonts w:asciiTheme="minorHAnsi" w:eastAsia="Times New Roman" w:hAnsiTheme="minorHAnsi" w:cstheme="minorHAnsi"/>
          <w:sz w:val="24"/>
          <w:lang w:eastAsia="en-GB"/>
        </w:rPr>
      </w:pPr>
      <w:r w:rsidRPr="007810BB">
        <w:rPr>
          <w:rFonts w:asciiTheme="minorHAnsi" w:eastAsia="Times New Roman" w:hAnsiTheme="minorHAnsi" w:cstheme="minorHAnsi"/>
          <w:sz w:val="24"/>
          <w:lang w:eastAsia="en-GB"/>
        </w:rPr>
        <w:t xml:space="preserve">If the local football club hired the school sports hall to play football as a one off letting, it would be standard rated. </w:t>
      </w:r>
    </w:p>
    <w:p w:rsidR="007810BB" w:rsidRPr="007810BB" w:rsidRDefault="007810BB" w:rsidP="007810BB">
      <w:pPr>
        <w:pStyle w:val="ListParagraph"/>
        <w:rPr>
          <w:rFonts w:asciiTheme="minorHAnsi" w:eastAsia="Times New Roman" w:hAnsiTheme="minorHAnsi" w:cstheme="minorHAnsi"/>
          <w:sz w:val="8"/>
          <w:lang w:eastAsia="en-GB"/>
        </w:rPr>
      </w:pPr>
    </w:p>
    <w:p w:rsidR="005B2D2F" w:rsidRPr="007810BB" w:rsidRDefault="005B2D2F" w:rsidP="005B2D2F">
      <w:pPr>
        <w:rPr>
          <w:rFonts w:asciiTheme="minorHAnsi" w:eastAsia="Times New Roman" w:hAnsiTheme="minorHAnsi" w:cstheme="minorHAnsi"/>
          <w:sz w:val="24"/>
          <w:szCs w:val="22"/>
          <w:lang w:eastAsia="en-GB"/>
        </w:rPr>
      </w:pPr>
      <w:r w:rsidRPr="007810BB">
        <w:rPr>
          <w:rFonts w:asciiTheme="minorHAnsi" w:eastAsia="Times New Roman" w:hAnsiTheme="minorHAnsi" w:cstheme="minorHAnsi"/>
          <w:sz w:val="24"/>
          <w:szCs w:val="22"/>
          <w:lang w:eastAsia="en-GB"/>
        </w:rPr>
        <w:t>Premises are sports facilities if they are designed or adapted for playing any sport or taking part in any physical recreation, such as swimming pools, football pitches, dance studios and skating rinks. Each court or pitch (or lane in the case of bowling alley, curling rink or swimming pool) is a separate sports facility.</w:t>
      </w:r>
    </w:p>
    <w:p w:rsidR="005B2D2F" w:rsidRPr="007810BB" w:rsidRDefault="005B2D2F" w:rsidP="005B2D2F">
      <w:pPr>
        <w:rPr>
          <w:rFonts w:asciiTheme="minorHAnsi" w:eastAsia="Times New Roman" w:hAnsiTheme="minorHAnsi" w:cstheme="minorHAnsi"/>
          <w:sz w:val="24"/>
          <w:szCs w:val="22"/>
          <w:lang w:eastAsia="en-GB"/>
        </w:rPr>
      </w:pPr>
      <w:r w:rsidRPr="007810BB">
        <w:rPr>
          <w:rFonts w:asciiTheme="minorHAnsi" w:eastAsia="Times New Roman" w:hAnsiTheme="minorHAnsi" w:cstheme="minorHAnsi"/>
          <w:sz w:val="24"/>
          <w:szCs w:val="22"/>
          <w:lang w:eastAsia="en-GB"/>
        </w:rPr>
        <w:t>However, if the same football club hired the school sports hall for a series of lets, they will be exempted from paying VAT if they meet all the following criteria:</w:t>
      </w:r>
    </w:p>
    <w:p w:rsidR="005B2D2F" w:rsidRPr="007810BB" w:rsidRDefault="005B2D2F" w:rsidP="005B2D2F">
      <w:pPr>
        <w:numPr>
          <w:ilvl w:val="0"/>
          <w:numId w:val="6"/>
        </w:numPr>
        <w:spacing w:after="0"/>
        <w:jc w:val="both"/>
        <w:rPr>
          <w:rFonts w:asciiTheme="minorHAnsi" w:eastAsia="Times New Roman" w:hAnsiTheme="minorHAnsi" w:cstheme="minorHAnsi"/>
          <w:sz w:val="24"/>
          <w:szCs w:val="22"/>
          <w:lang w:eastAsia="en-GB"/>
        </w:rPr>
      </w:pPr>
      <w:r w:rsidRPr="007810BB">
        <w:rPr>
          <w:rFonts w:asciiTheme="minorHAnsi" w:eastAsia="Times New Roman" w:hAnsiTheme="minorHAnsi" w:cstheme="minorHAnsi"/>
          <w:sz w:val="24"/>
          <w:szCs w:val="22"/>
          <w:lang w:eastAsia="en-GB"/>
        </w:rPr>
        <w:t>The bookings are for at least 10 sessions</w:t>
      </w:r>
    </w:p>
    <w:p w:rsidR="005B2D2F" w:rsidRPr="007810BB" w:rsidRDefault="005B2D2F" w:rsidP="005B2D2F">
      <w:pPr>
        <w:numPr>
          <w:ilvl w:val="0"/>
          <w:numId w:val="6"/>
        </w:numPr>
        <w:spacing w:after="0"/>
        <w:jc w:val="both"/>
        <w:rPr>
          <w:rFonts w:asciiTheme="minorHAnsi" w:eastAsia="Times New Roman" w:hAnsiTheme="minorHAnsi" w:cstheme="minorHAnsi"/>
          <w:sz w:val="24"/>
          <w:szCs w:val="22"/>
          <w:lang w:eastAsia="en-GB"/>
        </w:rPr>
      </w:pPr>
      <w:r w:rsidRPr="007810BB">
        <w:rPr>
          <w:rFonts w:asciiTheme="minorHAnsi" w:eastAsia="Times New Roman" w:hAnsiTheme="minorHAnsi" w:cstheme="minorHAnsi"/>
          <w:sz w:val="24"/>
          <w:szCs w:val="22"/>
          <w:lang w:eastAsia="en-GB"/>
        </w:rPr>
        <w:t>The interval between the sessions is not less than 1 day and no more than 14 days apart</w:t>
      </w:r>
    </w:p>
    <w:p w:rsidR="005B2D2F" w:rsidRPr="007810BB" w:rsidRDefault="005B2D2F" w:rsidP="005B2D2F">
      <w:pPr>
        <w:numPr>
          <w:ilvl w:val="0"/>
          <w:numId w:val="6"/>
        </w:numPr>
        <w:spacing w:after="0"/>
        <w:jc w:val="both"/>
        <w:rPr>
          <w:rFonts w:asciiTheme="minorHAnsi" w:eastAsia="Times New Roman" w:hAnsiTheme="minorHAnsi" w:cstheme="minorHAnsi"/>
          <w:sz w:val="24"/>
          <w:szCs w:val="22"/>
          <w:lang w:eastAsia="en-GB"/>
        </w:rPr>
      </w:pPr>
      <w:r w:rsidRPr="007810BB">
        <w:rPr>
          <w:rFonts w:asciiTheme="minorHAnsi" w:eastAsia="Times New Roman" w:hAnsiTheme="minorHAnsi" w:cstheme="minorHAnsi"/>
          <w:sz w:val="24"/>
          <w:szCs w:val="22"/>
          <w:lang w:eastAsia="en-GB"/>
        </w:rPr>
        <w:t>The bookings are all for the same activity</w:t>
      </w:r>
    </w:p>
    <w:p w:rsidR="005B2D2F" w:rsidRPr="007810BB" w:rsidRDefault="005B2D2F" w:rsidP="005B2D2F">
      <w:pPr>
        <w:numPr>
          <w:ilvl w:val="0"/>
          <w:numId w:val="6"/>
        </w:numPr>
        <w:spacing w:after="0"/>
        <w:jc w:val="both"/>
        <w:rPr>
          <w:rFonts w:asciiTheme="minorHAnsi" w:eastAsia="Times New Roman" w:hAnsiTheme="minorHAnsi" w:cstheme="minorHAnsi"/>
          <w:sz w:val="24"/>
          <w:szCs w:val="22"/>
          <w:lang w:eastAsia="en-GB"/>
        </w:rPr>
      </w:pPr>
      <w:r w:rsidRPr="007810BB">
        <w:rPr>
          <w:rFonts w:asciiTheme="minorHAnsi" w:eastAsia="Times New Roman" w:hAnsiTheme="minorHAnsi" w:cstheme="minorHAnsi"/>
          <w:sz w:val="24"/>
          <w:szCs w:val="22"/>
          <w:lang w:eastAsia="en-GB"/>
        </w:rPr>
        <w:t>The whole series is to be paid for (there must be written evidence of this)</w:t>
      </w:r>
    </w:p>
    <w:p w:rsidR="005B2D2F" w:rsidRPr="007810BB" w:rsidRDefault="005B2D2F" w:rsidP="005B2D2F">
      <w:pPr>
        <w:numPr>
          <w:ilvl w:val="0"/>
          <w:numId w:val="6"/>
        </w:numPr>
        <w:spacing w:after="0"/>
        <w:jc w:val="both"/>
        <w:rPr>
          <w:rFonts w:asciiTheme="minorHAnsi" w:eastAsia="Times New Roman" w:hAnsiTheme="minorHAnsi" w:cstheme="minorHAnsi"/>
          <w:sz w:val="24"/>
          <w:szCs w:val="22"/>
          <w:lang w:eastAsia="en-GB"/>
        </w:rPr>
      </w:pPr>
      <w:r w:rsidRPr="007810BB">
        <w:rPr>
          <w:rFonts w:asciiTheme="minorHAnsi" w:eastAsia="Times New Roman" w:hAnsiTheme="minorHAnsi" w:cstheme="minorHAnsi"/>
          <w:sz w:val="24"/>
          <w:szCs w:val="22"/>
          <w:lang w:eastAsia="en-GB"/>
        </w:rPr>
        <w:t>The grantee has exclusive use of the facilities</w:t>
      </w:r>
    </w:p>
    <w:p w:rsidR="005B2D2F" w:rsidRPr="007810BB" w:rsidRDefault="005B2D2F" w:rsidP="005B2D2F">
      <w:pPr>
        <w:numPr>
          <w:ilvl w:val="0"/>
          <w:numId w:val="6"/>
        </w:numPr>
        <w:spacing w:after="0"/>
        <w:jc w:val="both"/>
        <w:rPr>
          <w:rFonts w:asciiTheme="minorHAnsi" w:eastAsia="Times New Roman" w:hAnsiTheme="minorHAnsi" w:cstheme="minorHAnsi"/>
          <w:sz w:val="24"/>
          <w:szCs w:val="22"/>
          <w:lang w:eastAsia="en-GB"/>
        </w:rPr>
      </w:pPr>
      <w:r w:rsidRPr="007810BB">
        <w:rPr>
          <w:rFonts w:asciiTheme="minorHAnsi" w:eastAsia="Times New Roman" w:hAnsiTheme="minorHAnsi" w:cstheme="minorHAnsi"/>
          <w:sz w:val="24"/>
          <w:szCs w:val="22"/>
          <w:lang w:eastAsia="en-GB"/>
        </w:rPr>
        <w:t xml:space="preserve">The grantee is a school, club, an association or an </w:t>
      </w:r>
      <w:proofErr w:type="spellStart"/>
      <w:r w:rsidRPr="007810BB">
        <w:rPr>
          <w:rFonts w:asciiTheme="minorHAnsi" w:eastAsia="Times New Roman" w:hAnsiTheme="minorHAnsi" w:cstheme="minorHAnsi"/>
          <w:sz w:val="24"/>
          <w:szCs w:val="22"/>
          <w:lang w:eastAsia="en-GB"/>
        </w:rPr>
        <w:t>organisation</w:t>
      </w:r>
      <w:proofErr w:type="spellEnd"/>
      <w:r w:rsidRPr="007810BB">
        <w:rPr>
          <w:rFonts w:asciiTheme="minorHAnsi" w:eastAsia="Times New Roman" w:hAnsiTheme="minorHAnsi" w:cstheme="minorHAnsi"/>
          <w:sz w:val="24"/>
          <w:szCs w:val="22"/>
          <w:lang w:eastAsia="en-GB"/>
        </w:rPr>
        <w:t xml:space="preserve"> representing affiliated clubs or constituent associations. </w:t>
      </w:r>
    </w:p>
    <w:p w:rsidR="00865475" w:rsidRPr="00865475" w:rsidRDefault="00865475" w:rsidP="00865475">
      <w:pPr>
        <w:rPr>
          <w:rFonts w:ascii="Verdana" w:hAnsi="Verdana"/>
          <w:szCs w:val="20"/>
        </w:rPr>
      </w:pPr>
    </w:p>
    <w:p w:rsidR="00A522AE" w:rsidRPr="00A522AE" w:rsidRDefault="00A522AE" w:rsidP="00A522AE">
      <w:pPr>
        <w:rPr>
          <w:rFonts w:ascii="Verdana" w:hAnsi="Verdana"/>
          <w:szCs w:val="20"/>
        </w:rPr>
      </w:pPr>
      <w:r w:rsidRPr="00A522AE">
        <w:rPr>
          <w:rFonts w:ascii="Verdana" w:hAnsi="Verdana"/>
          <w:szCs w:val="20"/>
        </w:rPr>
        <w:t>I/WE HAVE READ THE CONDITIONS OUTLINED ABOVE AND APPLY TO BE EXEMPT FROM PAYING VAT AS WE FULFIL ALL THE ABOVE CRITERIA</w:t>
      </w:r>
    </w:p>
    <w:tbl>
      <w:tblPr>
        <w:tblStyle w:val="TableGrid"/>
        <w:tblW w:w="0" w:type="auto"/>
        <w:tblLook w:val="04A0" w:firstRow="1" w:lastRow="0" w:firstColumn="1" w:lastColumn="0" w:noHBand="0" w:noVBand="1"/>
      </w:tblPr>
      <w:tblGrid>
        <w:gridCol w:w="5249"/>
        <w:gridCol w:w="5207"/>
      </w:tblGrid>
      <w:tr w:rsidR="00A522AE" w:rsidRPr="00A522AE" w:rsidTr="00A522AE">
        <w:trPr>
          <w:trHeight w:val="510"/>
        </w:trPr>
        <w:tc>
          <w:tcPr>
            <w:tcW w:w="5249" w:type="dxa"/>
            <w:vAlign w:val="center"/>
          </w:tcPr>
          <w:p w:rsidR="00A522AE" w:rsidRPr="00A522AE" w:rsidRDefault="00A522AE" w:rsidP="003F7F19">
            <w:pPr>
              <w:rPr>
                <w:rFonts w:ascii="Verdana" w:hAnsi="Verdana"/>
                <w:szCs w:val="20"/>
              </w:rPr>
            </w:pPr>
            <w:r w:rsidRPr="00A522AE">
              <w:rPr>
                <w:rFonts w:ascii="Verdana" w:hAnsi="Verdana"/>
                <w:szCs w:val="20"/>
              </w:rPr>
              <w:t>Signed:</w:t>
            </w:r>
          </w:p>
        </w:tc>
        <w:tc>
          <w:tcPr>
            <w:tcW w:w="5207" w:type="dxa"/>
            <w:vAlign w:val="center"/>
          </w:tcPr>
          <w:p w:rsidR="00A522AE" w:rsidRPr="00A522AE" w:rsidRDefault="00A522AE" w:rsidP="003F7F19">
            <w:pPr>
              <w:rPr>
                <w:rFonts w:ascii="Verdana" w:hAnsi="Verdana"/>
                <w:szCs w:val="20"/>
              </w:rPr>
            </w:pPr>
          </w:p>
        </w:tc>
      </w:tr>
      <w:tr w:rsidR="00A522AE" w:rsidRPr="00A522AE" w:rsidTr="00A522AE">
        <w:trPr>
          <w:trHeight w:val="510"/>
        </w:trPr>
        <w:tc>
          <w:tcPr>
            <w:tcW w:w="5249" w:type="dxa"/>
            <w:vAlign w:val="center"/>
          </w:tcPr>
          <w:p w:rsidR="00A522AE" w:rsidRPr="00A522AE" w:rsidRDefault="00A522AE" w:rsidP="003F7F19">
            <w:pPr>
              <w:rPr>
                <w:rFonts w:ascii="Verdana" w:hAnsi="Verdana"/>
                <w:szCs w:val="20"/>
              </w:rPr>
            </w:pPr>
            <w:r w:rsidRPr="00A522AE">
              <w:rPr>
                <w:rFonts w:ascii="Verdana" w:hAnsi="Verdana"/>
                <w:szCs w:val="20"/>
              </w:rPr>
              <w:t>On behalf of:</w:t>
            </w:r>
          </w:p>
        </w:tc>
        <w:tc>
          <w:tcPr>
            <w:tcW w:w="5207" w:type="dxa"/>
            <w:vAlign w:val="center"/>
          </w:tcPr>
          <w:p w:rsidR="00A522AE" w:rsidRPr="00A522AE" w:rsidRDefault="00A522AE" w:rsidP="003F7F19">
            <w:pPr>
              <w:rPr>
                <w:rFonts w:ascii="Verdana" w:hAnsi="Verdana"/>
                <w:szCs w:val="20"/>
              </w:rPr>
            </w:pPr>
          </w:p>
        </w:tc>
      </w:tr>
      <w:tr w:rsidR="00A522AE" w:rsidRPr="00A522AE" w:rsidTr="00A522AE">
        <w:trPr>
          <w:trHeight w:val="510"/>
        </w:trPr>
        <w:tc>
          <w:tcPr>
            <w:tcW w:w="5249" w:type="dxa"/>
            <w:vAlign w:val="center"/>
          </w:tcPr>
          <w:p w:rsidR="00A522AE" w:rsidRPr="00A522AE" w:rsidRDefault="00A522AE" w:rsidP="003F7F19">
            <w:pPr>
              <w:rPr>
                <w:rFonts w:ascii="Verdana" w:hAnsi="Verdana"/>
                <w:szCs w:val="20"/>
              </w:rPr>
            </w:pPr>
            <w:r w:rsidRPr="00A522AE">
              <w:rPr>
                <w:rFonts w:ascii="Verdana" w:hAnsi="Verdana"/>
                <w:szCs w:val="20"/>
              </w:rPr>
              <w:t>Date:</w:t>
            </w:r>
          </w:p>
        </w:tc>
        <w:tc>
          <w:tcPr>
            <w:tcW w:w="5207" w:type="dxa"/>
            <w:vAlign w:val="center"/>
          </w:tcPr>
          <w:p w:rsidR="00A522AE" w:rsidRPr="00A522AE" w:rsidRDefault="00A522AE" w:rsidP="003F7F19">
            <w:pPr>
              <w:rPr>
                <w:rFonts w:ascii="Verdana" w:hAnsi="Verdana"/>
                <w:szCs w:val="20"/>
              </w:rPr>
            </w:pPr>
          </w:p>
        </w:tc>
      </w:tr>
    </w:tbl>
    <w:p w:rsidR="00A522AE" w:rsidRPr="007810BB" w:rsidRDefault="00A522AE" w:rsidP="005B2D2F">
      <w:pPr>
        <w:rPr>
          <w:rFonts w:asciiTheme="majorHAnsi" w:hAnsiTheme="majorHAnsi" w:cstheme="majorHAnsi"/>
          <w:b/>
          <w:sz w:val="22"/>
          <w:szCs w:val="22"/>
        </w:rPr>
      </w:pPr>
    </w:p>
    <w:p w:rsidR="00A522AE" w:rsidRPr="007810BB" w:rsidRDefault="00A522AE" w:rsidP="005B2D2F">
      <w:pPr>
        <w:pStyle w:val="Heading3"/>
        <w:keepNext w:val="0"/>
        <w:keepLines w:val="0"/>
        <w:widowControl w:val="0"/>
        <w:numPr>
          <w:ilvl w:val="0"/>
          <w:numId w:val="4"/>
        </w:numPr>
        <w:autoSpaceDE w:val="0"/>
        <w:autoSpaceDN w:val="0"/>
        <w:spacing w:before="109"/>
        <w:rPr>
          <w:rFonts w:cstheme="majorHAnsi"/>
          <w:b/>
          <w:color w:val="C00000"/>
          <w:sz w:val="28"/>
          <w:szCs w:val="22"/>
        </w:rPr>
      </w:pPr>
      <w:bookmarkStart w:id="23" w:name="_Toc89433138"/>
      <w:r w:rsidRPr="007810BB">
        <w:rPr>
          <w:rFonts w:cstheme="majorHAnsi"/>
          <w:b/>
          <w:color w:val="C00000"/>
          <w:sz w:val="28"/>
          <w:szCs w:val="22"/>
        </w:rPr>
        <w:t>Memorandum of Agreement and Indemnity to be completed for all applications:</w:t>
      </w:r>
      <w:bookmarkEnd w:id="23"/>
    </w:p>
    <w:p w:rsidR="005B2D2F" w:rsidRPr="007810BB" w:rsidRDefault="005B2D2F" w:rsidP="005B2D2F">
      <w:pPr>
        <w:pStyle w:val="ListParagraph"/>
        <w:numPr>
          <w:ilvl w:val="1"/>
          <w:numId w:val="13"/>
        </w:numPr>
        <w:ind w:left="709" w:hanging="283"/>
        <w:rPr>
          <w:rFonts w:asciiTheme="majorHAnsi" w:eastAsia="Times New Roman" w:hAnsiTheme="majorHAnsi" w:cstheme="majorHAnsi"/>
          <w:b/>
          <w:lang w:eastAsia="en-GB"/>
        </w:rPr>
      </w:pPr>
      <w:r w:rsidRPr="007810BB">
        <w:rPr>
          <w:rFonts w:asciiTheme="majorHAnsi" w:eastAsia="Times New Roman" w:hAnsiTheme="majorHAnsi" w:cstheme="majorHAnsi"/>
          <w:b/>
          <w:lang w:eastAsia="en-GB"/>
        </w:rPr>
        <w:t>In consideration of the Governors and/or Lancashire County Council granting me/us the use of the aforementioned premises, I/we agree to pay to the Governors or to the County Council the prescribed hire charge and to replace or pay to the Governors or the County Council the cost of making good any damage caused to the premises by me/us.</w:t>
      </w:r>
    </w:p>
    <w:p w:rsidR="005B2D2F" w:rsidRPr="007810BB" w:rsidRDefault="005B2D2F" w:rsidP="005B2D2F">
      <w:pPr>
        <w:pStyle w:val="ListParagraph"/>
        <w:numPr>
          <w:ilvl w:val="1"/>
          <w:numId w:val="13"/>
        </w:numPr>
        <w:ind w:left="709" w:hanging="283"/>
        <w:rPr>
          <w:rFonts w:asciiTheme="majorHAnsi" w:eastAsia="Times New Roman" w:hAnsiTheme="majorHAnsi" w:cstheme="majorHAnsi"/>
          <w:b/>
          <w:lang w:eastAsia="en-GB"/>
        </w:rPr>
      </w:pPr>
      <w:r w:rsidRPr="007810BB">
        <w:rPr>
          <w:rFonts w:asciiTheme="majorHAnsi" w:eastAsia="Times New Roman" w:hAnsiTheme="majorHAnsi" w:cstheme="majorHAnsi"/>
          <w:b/>
          <w:lang w:eastAsia="en-GB"/>
        </w:rPr>
        <w:t>It is further acknowledged and agreed that the Governors and/or the County Council give no warranty of the suitability of the premises for the use to which I/we intend to put them and I/we hereby agree to indemnify the Governors and/or the County Council, their officers, servants and agents against all actions, costs, claims and demands arising out of any accidents and/or loss which may occur on the said premises during their use by me/us provided that the same is not due to any negligence, omission or default of the Governors and/or the County Council, their officers, servants or agents.</w:t>
      </w:r>
    </w:p>
    <w:p w:rsidR="005B2D2F" w:rsidRPr="007810BB" w:rsidRDefault="005B2D2F" w:rsidP="005B2D2F">
      <w:pPr>
        <w:pStyle w:val="ListParagraph"/>
        <w:numPr>
          <w:ilvl w:val="1"/>
          <w:numId w:val="13"/>
        </w:numPr>
        <w:ind w:left="709" w:hanging="283"/>
        <w:rPr>
          <w:rFonts w:asciiTheme="majorHAnsi" w:eastAsia="Times New Roman" w:hAnsiTheme="majorHAnsi" w:cstheme="majorHAnsi"/>
          <w:b/>
          <w:lang w:eastAsia="en-GB"/>
        </w:rPr>
      </w:pPr>
      <w:r w:rsidRPr="007810BB">
        <w:rPr>
          <w:rFonts w:asciiTheme="majorHAnsi" w:eastAsia="Times New Roman" w:hAnsiTheme="majorHAnsi" w:cstheme="majorHAnsi"/>
          <w:b/>
          <w:lang w:eastAsia="en-GB"/>
        </w:rPr>
        <w:t>Under no circumstances shall the permanent electrical installation be altered or otherwise interfered with. Permission for hirers to erect any temporary wiring for specific function or purpose shall only be carried out on approval by both the Lancashire County Property Group and the Licensing Section of Lancashire County Council. Further, I/We undertake to check and inspect the facilities to ensure that they are clear and free of hazardous material, debris and spillages prior to use.</w:t>
      </w:r>
    </w:p>
    <w:p w:rsidR="005B2D2F" w:rsidRPr="007810BB" w:rsidRDefault="005B2D2F" w:rsidP="005B2D2F">
      <w:pPr>
        <w:pStyle w:val="ListParagraph"/>
        <w:numPr>
          <w:ilvl w:val="1"/>
          <w:numId w:val="13"/>
        </w:numPr>
        <w:ind w:left="709" w:hanging="283"/>
        <w:rPr>
          <w:rFonts w:asciiTheme="majorHAnsi" w:eastAsia="Times New Roman" w:hAnsiTheme="majorHAnsi" w:cstheme="majorHAnsi"/>
          <w:b/>
          <w:lang w:eastAsia="en-GB"/>
        </w:rPr>
      </w:pPr>
      <w:r w:rsidRPr="007810BB">
        <w:rPr>
          <w:rFonts w:asciiTheme="majorHAnsi" w:eastAsia="Times New Roman" w:hAnsiTheme="majorHAnsi" w:cstheme="majorHAnsi"/>
          <w:b/>
          <w:lang w:eastAsia="en-GB"/>
        </w:rPr>
        <w:t>It is further acknowledged and agreed that I/we will indemnify the Governors and/or the County Council in respect of all actions, costs, claims and demands arising out of any breach of copyright as defined in the Copyright Act 1956, or under any other enactment in that behalf for the time being in force in respect of any performance of any literary, dramatic, or musical work, which takes place or which is given while the said premises are being used by me/us, our servants or agents.</w:t>
      </w:r>
    </w:p>
    <w:p w:rsidR="005B2D2F" w:rsidRPr="007810BB" w:rsidRDefault="005B2D2F" w:rsidP="005B2D2F">
      <w:pPr>
        <w:pStyle w:val="ListParagraph"/>
        <w:ind w:left="1080"/>
        <w:rPr>
          <w:rFonts w:asciiTheme="majorHAnsi" w:eastAsia="Times New Roman" w:hAnsiTheme="majorHAnsi" w:cstheme="majorHAnsi"/>
          <w:b/>
          <w:lang w:eastAsia="en-GB"/>
        </w:rPr>
      </w:pPr>
    </w:p>
    <w:p w:rsidR="005B2D2F" w:rsidRPr="007810BB" w:rsidRDefault="005B2D2F" w:rsidP="005B2D2F">
      <w:pPr>
        <w:pStyle w:val="ListParagraph"/>
        <w:ind w:left="709"/>
        <w:rPr>
          <w:rFonts w:asciiTheme="majorHAnsi" w:eastAsia="Times New Roman" w:hAnsiTheme="majorHAnsi" w:cstheme="majorHAnsi"/>
          <w:b/>
          <w:lang w:eastAsia="en-GB"/>
        </w:rPr>
      </w:pPr>
      <w:r w:rsidRPr="007810BB">
        <w:rPr>
          <w:rFonts w:asciiTheme="majorHAnsi" w:eastAsia="Times New Roman" w:hAnsiTheme="majorHAnsi" w:cstheme="majorHAnsi"/>
          <w:b/>
          <w:lang w:eastAsia="en-GB"/>
        </w:rPr>
        <w:t>I/We hereby undertake to provide at my/our own expense during the period hire of any swimming pool suitable and sufficient lifeguard personnel as based on the guidance of the Health and Safety Executive and as detailed in the “Instructions for the Use of Swimming Pools”.</w:t>
      </w:r>
    </w:p>
    <w:p w:rsidR="005B2D2F" w:rsidRPr="007810BB" w:rsidRDefault="005B2D2F" w:rsidP="005B2D2F">
      <w:pPr>
        <w:pStyle w:val="ListParagraph"/>
        <w:ind w:left="1080"/>
        <w:rPr>
          <w:rFonts w:asciiTheme="majorHAnsi" w:eastAsia="Times New Roman" w:hAnsiTheme="majorHAnsi" w:cstheme="majorHAnsi"/>
          <w:b/>
          <w:lang w:eastAsia="en-GB"/>
        </w:rPr>
      </w:pPr>
    </w:p>
    <w:p w:rsidR="005B2D2F" w:rsidRPr="007810BB" w:rsidRDefault="005B2D2F" w:rsidP="005B2D2F">
      <w:pPr>
        <w:pStyle w:val="ListParagraph"/>
        <w:ind w:left="709"/>
        <w:rPr>
          <w:rFonts w:asciiTheme="majorHAnsi" w:eastAsia="Times New Roman" w:hAnsiTheme="majorHAnsi" w:cstheme="majorHAnsi"/>
          <w:b/>
          <w:lang w:eastAsia="en-GB"/>
        </w:rPr>
      </w:pPr>
      <w:r w:rsidRPr="007810BB">
        <w:rPr>
          <w:rFonts w:asciiTheme="majorHAnsi" w:eastAsia="Times New Roman" w:hAnsiTheme="majorHAnsi" w:cstheme="majorHAnsi"/>
          <w:b/>
          <w:lang w:eastAsia="en-GB"/>
        </w:rPr>
        <w:t>Under no circumstances does this letting give the user exclusive possession.</w:t>
      </w:r>
    </w:p>
    <w:p w:rsidR="005B2D2F" w:rsidRPr="007810BB" w:rsidRDefault="005B2D2F" w:rsidP="005B2D2F">
      <w:pPr>
        <w:pStyle w:val="ListParagraph"/>
        <w:ind w:left="709"/>
        <w:rPr>
          <w:rFonts w:asciiTheme="majorHAnsi" w:eastAsia="Times New Roman" w:hAnsiTheme="majorHAnsi" w:cstheme="majorHAnsi"/>
          <w:b/>
          <w:lang w:eastAsia="en-GB"/>
        </w:rPr>
      </w:pPr>
    </w:p>
    <w:p w:rsidR="005B2D2F" w:rsidRPr="007810BB" w:rsidRDefault="005B2D2F" w:rsidP="005B2D2F">
      <w:pPr>
        <w:pStyle w:val="ListParagraph"/>
        <w:ind w:left="709"/>
        <w:rPr>
          <w:rFonts w:asciiTheme="majorHAnsi" w:eastAsia="Times New Roman" w:hAnsiTheme="majorHAnsi" w:cstheme="majorHAnsi"/>
          <w:b/>
          <w:lang w:eastAsia="en-GB"/>
        </w:rPr>
      </w:pPr>
      <w:r w:rsidRPr="007810BB">
        <w:rPr>
          <w:rFonts w:asciiTheme="majorHAnsi" w:eastAsia="Times New Roman" w:hAnsiTheme="majorHAnsi" w:cstheme="majorHAnsi"/>
          <w:b/>
          <w:lang w:eastAsia="en-GB"/>
        </w:rPr>
        <w:t>(The hirer should produce evidence that this indemnity is protected by adequate insurance cover).</w:t>
      </w:r>
    </w:p>
    <w:p w:rsidR="00A522AE" w:rsidRPr="00BD6D83" w:rsidRDefault="00A522AE" w:rsidP="00A522AE">
      <w:pPr>
        <w:rPr>
          <w:rFonts w:ascii="Verdana" w:hAnsi="Verdana"/>
          <w:szCs w:val="20"/>
        </w:rPr>
      </w:pPr>
    </w:p>
    <w:tbl>
      <w:tblPr>
        <w:tblStyle w:val="TableGrid"/>
        <w:tblW w:w="0" w:type="auto"/>
        <w:tblLook w:val="04A0" w:firstRow="1" w:lastRow="0" w:firstColumn="1" w:lastColumn="0" w:noHBand="0" w:noVBand="1"/>
      </w:tblPr>
      <w:tblGrid>
        <w:gridCol w:w="5257"/>
        <w:gridCol w:w="5199"/>
      </w:tblGrid>
      <w:tr w:rsidR="00A522AE" w:rsidTr="003F7F19">
        <w:trPr>
          <w:trHeight w:val="510"/>
        </w:trPr>
        <w:tc>
          <w:tcPr>
            <w:tcW w:w="5490" w:type="dxa"/>
            <w:vAlign w:val="center"/>
          </w:tcPr>
          <w:p w:rsidR="00A522AE" w:rsidRDefault="00A522AE" w:rsidP="003F7F19">
            <w:r>
              <w:t>Signed:</w:t>
            </w:r>
          </w:p>
        </w:tc>
        <w:tc>
          <w:tcPr>
            <w:tcW w:w="5490" w:type="dxa"/>
            <w:vAlign w:val="center"/>
          </w:tcPr>
          <w:p w:rsidR="00A522AE" w:rsidRDefault="00A522AE" w:rsidP="003F7F19"/>
        </w:tc>
      </w:tr>
      <w:tr w:rsidR="00A522AE" w:rsidTr="003F7F19">
        <w:trPr>
          <w:trHeight w:val="510"/>
        </w:trPr>
        <w:tc>
          <w:tcPr>
            <w:tcW w:w="5490" w:type="dxa"/>
            <w:vAlign w:val="center"/>
          </w:tcPr>
          <w:p w:rsidR="00A522AE" w:rsidRDefault="00A522AE" w:rsidP="003F7F19">
            <w:r>
              <w:t>Designation</w:t>
            </w:r>
          </w:p>
        </w:tc>
        <w:tc>
          <w:tcPr>
            <w:tcW w:w="5490" w:type="dxa"/>
            <w:vAlign w:val="center"/>
          </w:tcPr>
          <w:p w:rsidR="00A522AE" w:rsidRDefault="00A522AE" w:rsidP="003F7F19"/>
        </w:tc>
      </w:tr>
      <w:tr w:rsidR="00A522AE" w:rsidTr="003F7F19">
        <w:trPr>
          <w:trHeight w:val="510"/>
        </w:trPr>
        <w:tc>
          <w:tcPr>
            <w:tcW w:w="5490" w:type="dxa"/>
            <w:vAlign w:val="center"/>
          </w:tcPr>
          <w:p w:rsidR="00A522AE" w:rsidRDefault="00A522AE" w:rsidP="003F7F19">
            <w:r>
              <w:t>Date:</w:t>
            </w:r>
          </w:p>
        </w:tc>
        <w:tc>
          <w:tcPr>
            <w:tcW w:w="5490" w:type="dxa"/>
            <w:vAlign w:val="center"/>
          </w:tcPr>
          <w:p w:rsidR="00A522AE" w:rsidRDefault="00A522AE" w:rsidP="003F7F19"/>
        </w:tc>
      </w:tr>
    </w:tbl>
    <w:p w:rsidR="00A522AE" w:rsidRPr="00BD6D83" w:rsidRDefault="00A522AE" w:rsidP="00A522AE">
      <w:pPr>
        <w:rPr>
          <w:rFonts w:ascii="Verdana" w:hAnsi="Verdana"/>
          <w:szCs w:val="20"/>
        </w:rPr>
      </w:pPr>
    </w:p>
    <w:p w:rsidR="00E10CB3" w:rsidRDefault="00E10CB3" w:rsidP="00A522AE">
      <w:pPr>
        <w:pStyle w:val="Heading1"/>
        <w:rPr>
          <w:color w:val="C00000"/>
        </w:rPr>
      </w:pPr>
    </w:p>
    <w:p w:rsidR="00E10CB3" w:rsidRDefault="00E10CB3" w:rsidP="00A522AE">
      <w:pPr>
        <w:pStyle w:val="Heading1"/>
        <w:rPr>
          <w:color w:val="C00000"/>
        </w:rPr>
      </w:pPr>
    </w:p>
    <w:p w:rsidR="007810BB" w:rsidRDefault="007810BB" w:rsidP="007810BB">
      <w:pPr>
        <w:pStyle w:val="6Abstract"/>
        <w:rPr>
          <w:lang w:val="en-GB"/>
        </w:rPr>
      </w:pPr>
    </w:p>
    <w:p w:rsidR="007810BB" w:rsidRDefault="007810BB" w:rsidP="007810BB">
      <w:pPr>
        <w:pStyle w:val="6Abstract"/>
        <w:rPr>
          <w:lang w:val="en-GB"/>
        </w:rPr>
      </w:pPr>
    </w:p>
    <w:p w:rsidR="007810BB" w:rsidRPr="007810BB" w:rsidRDefault="007810BB" w:rsidP="007810BB">
      <w:pPr>
        <w:pStyle w:val="6Abstract"/>
        <w:rPr>
          <w:lang w:val="en-GB"/>
        </w:rPr>
      </w:pPr>
    </w:p>
    <w:p w:rsidR="00E10CB3" w:rsidRDefault="00E10CB3" w:rsidP="00A522AE">
      <w:pPr>
        <w:pStyle w:val="Heading1"/>
        <w:rPr>
          <w:color w:val="C00000"/>
        </w:rPr>
      </w:pPr>
    </w:p>
    <w:p w:rsidR="00E10CB3" w:rsidRDefault="00E10CB3" w:rsidP="00A522AE">
      <w:pPr>
        <w:pStyle w:val="Heading1"/>
        <w:rPr>
          <w:color w:val="C00000"/>
        </w:rPr>
      </w:pPr>
    </w:p>
    <w:p w:rsidR="00E10CB3" w:rsidRDefault="00E10CB3" w:rsidP="00E10CB3">
      <w:pPr>
        <w:pStyle w:val="6Abstract"/>
        <w:rPr>
          <w:lang w:val="en-GB"/>
        </w:rPr>
      </w:pPr>
    </w:p>
    <w:p w:rsidR="00C86A88" w:rsidRPr="00E10CB3" w:rsidRDefault="00C86A88" w:rsidP="00E10CB3">
      <w:pPr>
        <w:pStyle w:val="6Abstract"/>
        <w:rPr>
          <w:lang w:val="en-GB"/>
        </w:rPr>
      </w:pPr>
    </w:p>
    <w:p w:rsidR="00E10CB3" w:rsidRPr="007810BB" w:rsidRDefault="00E10CB3" w:rsidP="00A522AE">
      <w:pPr>
        <w:pStyle w:val="Heading1"/>
        <w:rPr>
          <w:rFonts w:asciiTheme="minorHAnsi" w:hAnsiTheme="minorHAnsi" w:cstheme="minorHAnsi"/>
          <w:color w:val="C00000"/>
        </w:rPr>
      </w:pPr>
    </w:p>
    <w:p w:rsidR="00A522AE" w:rsidRPr="007810BB" w:rsidRDefault="00E10CB3" w:rsidP="005B2D2F">
      <w:pPr>
        <w:pStyle w:val="Heading1"/>
        <w:numPr>
          <w:ilvl w:val="0"/>
          <w:numId w:val="13"/>
        </w:numPr>
        <w:rPr>
          <w:rFonts w:asciiTheme="minorHAnsi" w:hAnsiTheme="minorHAnsi" w:cstheme="minorHAnsi"/>
          <w:color w:val="C00000"/>
          <w:sz w:val="24"/>
          <w:szCs w:val="24"/>
        </w:rPr>
      </w:pPr>
      <w:bookmarkStart w:id="24" w:name="_Toc89433139"/>
      <w:r w:rsidRPr="007810BB">
        <w:rPr>
          <w:rFonts w:asciiTheme="minorHAnsi" w:hAnsiTheme="minorHAnsi" w:cstheme="minorHAnsi"/>
          <w:color w:val="C00000"/>
          <w:sz w:val="24"/>
          <w:szCs w:val="24"/>
        </w:rPr>
        <w:t>School use only</w:t>
      </w:r>
      <w:bookmarkEnd w:id="24"/>
    </w:p>
    <w:tbl>
      <w:tblPr>
        <w:tblStyle w:val="TableGrid"/>
        <w:tblW w:w="0" w:type="auto"/>
        <w:tblLook w:val="04A0" w:firstRow="1" w:lastRow="0" w:firstColumn="1" w:lastColumn="0" w:noHBand="0" w:noVBand="1"/>
      </w:tblPr>
      <w:tblGrid>
        <w:gridCol w:w="5217"/>
        <w:gridCol w:w="5194"/>
      </w:tblGrid>
      <w:tr w:rsidR="00A522AE" w:rsidRPr="007810BB" w:rsidTr="00E10CB3">
        <w:trPr>
          <w:trHeight w:val="542"/>
        </w:trPr>
        <w:tc>
          <w:tcPr>
            <w:tcW w:w="10411" w:type="dxa"/>
            <w:gridSpan w:val="2"/>
            <w:vAlign w:val="center"/>
          </w:tcPr>
          <w:p w:rsidR="00A522AE" w:rsidRPr="007810BB" w:rsidRDefault="00A522AE" w:rsidP="00A522AE">
            <w:pPr>
              <w:pStyle w:val="ListParagraph"/>
              <w:numPr>
                <w:ilvl w:val="0"/>
                <w:numId w:val="7"/>
              </w:numPr>
              <w:rPr>
                <w:rFonts w:asciiTheme="minorHAnsi" w:hAnsiTheme="minorHAnsi" w:cstheme="minorHAnsi"/>
                <w:sz w:val="20"/>
                <w:szCs w:val="20"/>
              </w:rPr>
            </w:pPr>
            <w:r w:rsidRPr="007810BB">
              <w:rPr>
                <w:rFonts w:asciiTheme="minorHAnsi" w:hAnsiTheme="minorHAnsi" w:cstheme="minorHAnsi"/>
                <w:sz w:val="20"/>
                <w:szCs w:val="20"/>
              </w:rPr>
              <w:t>This application for the use of school premises is acceptable to us:</w:t>
            </w:r>
          </w:p>
        </w:tc>
      </w:tr>
      <w:tr w:rsidR="00A522AE" w:rsidRPr="007810BB" w:rsidTr="00C86A88">
        <w:trPr>
          <w:trHeight w:val="542"/>
        </w:trPr>
        <w:tc>
          <w:tcPr>
            <w:tcW w:w="5217" w:type="dxa"/>
            <w:vAlign w:val="center"/>
          </w:tcPr>
          <w:p w:rsidR="00A522AE" w:rsidRPr="007810BB" w:rsidRDefault="00A522AE" w:rsidP="003F7F19">
            <w:pPr>
              <w:jc w:val="center"/>
              <w:rPr>
                <w:rFonts w:asciiTheme="minorHAnsi" w:hAnsiTheme="minorHAnsi" w:cstheme="minorHAnsi"/>
                <w:szCs w:val="20"/>
              </w:rPr>
            </w:pPr>
            <w:r w:rsidRPr="007810BB">
              <w:rPr>
                <w:rFonts w:asciiTheme="minorHAnsi" w:hAnsiTheme="minorHAnsi" w:cstheme="minorHAnsi"/>
                <w:szCs w:val="20"/>
              </w:rPr>
              <w:t>*YES</w:t>
            </w:r>
          </w:p>
        </w:tc>
        <w:tc>
          <w:tcPr>
            <w:tcW w:w="5194" w:type="dxa"/>
            <w:vAlign w:val="center"/>
          </w:tcPr>
          <w:p w:rsidR="00A522AE" w:rsidRPr="007810BB" w:rsidRDefault="00A522AE" w:rsidP="003F7F19">
            <w:pPr>
              <w:jc w:val="center"/>
              <w:rPr>
                <w:rFonts w:asciiTheme="minorHAnsi" w:hAnsiTheme="minorHAnsi" w:cstheme="minorHAnsi"/>
                <w:szCs w:val="20"/>
              </w:rPr>
            </w:pPr>
            <w:r w:rsidRPr="007810BB">
              <w:rPr>
                <w:rFonts w:asciiTheme="minorHAnsi" w:hAnsiTheme="minorHAnsi" w:cstheme="minorHAnsi"/>
                <w:szCs w:val="20"/>
              </w:rPr>
              <w:t>*NO</w:t>
            </w:r>
          </w:p>
        </w:tc>
      </w:tr>
      <w:tr w:rsidR="00A522AE" w:rsidRPr="007810BB" w:rsidTr="00E10CB3">
        <w:trPr>
          <w:trHeight w:val="542"/>
        </w:trPr>
        <w:tc>
          <w:tcPr>
            <w:tcW w:w="10411" w:type="dxa"/>
            <w:gridSpan w:val="2"/>
            <w:vAlign w:val="center"/>
          </w:tcPr>
          <w:p w:rsidR="00A522AE" w:rsidRPr="007810BB" w:rsidRDefault="00A522AE" w:rsidP="00A522AE">
            <w:pPr>
              <w:pStyle w:val="ListParagraph"/>
              <w:numPr>
                <w:ilvl w:val="0"/>
                <w:numId w:val="7"/>
              </w:numPr>
              <w:rPr>
                <w:rFonts w:asciiTheme="minorHAnsi" w:hAnsiTheme="minorHAnsi" w:cstheme="minorHAnsi"/>
                <w:sz w:val="20"/>
                <w:szCs w:val="20"/>
              </w:rPr>
            </w:pPr>
            <w:r w:rsidRPr="007810BB">
              <w:rPr>
                <w:rFonts w:asciiTheme="minorHAnsi" w:hAnsiTheme="minorHAnsi" w:cstheme="minorHAnsi"/>
                <w:sz w:val="20"/>
                <w:szCs w:val="20"/>
              </w:rPr>
              <w:t>The Governors have determined that this will be:</w:t>
            </w:r>
          </w:p>
        </w:tc>
      </w:tr>
      <w:tr w:rsidR="00A522AE" w:rsidRPr="007810BB" w:rsidTr="00E10CB3">
        <w:trPr>
          <w:trHeight w:val="542"/>
        </w:trPr>
        <w:tc>
          <w:tcPr>
            <w:tcW w:w="10411" w:type="dxa"/>
            <w:gridSpan w:val="2"/>
            <w:vAlign w:val="center"/>
          </w:tcPr>
          <w:p w:rsidR="00A522AE" w:rsidRPr="007810BB" w:rsidRDefault="00A522AE" w:rsidP="00A522AE">
            <w:pPr>
              <w:pStyle w:val="ListParagraph"/>
              <w:numPr>
                <w:ilvl w:val="0"/>
                <w:numId w:val="8"/>
              </w:numPr>
              <w:rPr>
                <w:rFonts w:asciiTheme="minorHAnsi" w:hAnsiTheme="minorHAnsi" w:cstheme="minorHAnsi"/>
                <w:sz w:val="20"/>
                <w:szCs w:val="20"/>
              </w:rPr>
            </w:pPr>
            <w:r w:rsidRPr="007810BB">
              <w:rPr>
                <w:rFonts w:asciiTheme="minorHAnsi" w:hAnsiTheme="minorHAnsi" w:cstheme="minorHAnsi"/>
                <w:sz w:val="20"/>
                <w:szCs w:val="20"/>
              </w:rPr>
              <w:t>A free letting</w:t>
            </w:r>
          </w:p>
        </w:tc>
      </w:tr>
      <w:tr w:rsidR="00A522AE" w:rsidRPr="007810BB" w:rsidTr="00C86A88">
        <w:trPr>
          <w:trHeight w:val="542"/>
        </w:trPr>
        <w:tc>
          <w:tcPr>
            <w:tcW w:w="5217" w:type="dxa"/>
            <w:vAlign w:val="center"/>
          </w:tcPr>
          <w:p w:rsidR="00A522AE" w:rsidRPr="007810BB" w:rsidRDefault="00A522AE" w:rsidP="003F7F19">
            <w:pPr>
              <w:jc w:val="center"/>
              <w:rPr>
                <w:rFonts w:asciiTheme="minorHAnsi" w:hAnsiTheme="minorHAnsi" w:cstheme="minorHAnsi"/>
                <w:szCs w:val="20"/>
              </w:rPr>
            </w:pPr>
            <w:r w:rsidRPr="007810BB">
              <w:rPr>
                <w:rFonts w:asciiTheme="minorHAnsi" w:hAnsiTheme="minorHAnsi" w:cstheme="minorHAnsi"/>
                <w:szCs w:val="20"/>
              </w:rPr>
              <w:t>*YES</w:t>
            </w:r>
          </w:p>
        </w:tc>
        <w:tc>
          <w:tcPr>
            <w:tcW w:w="5194" w:type="dxa"/>
            <w:vAlign w:val="center"/>
          </w:tcPr>
          <w:p w:rsidR="00A522AE" w:rsidRPr="007810BB" w:rsidRDefault="00A522AE" w:rsidP="003F7F19">
            <w:pPr>
              <w:jc w:val="center"/>
              <w:rPr>
                <w:rFonts w:asciiTheme="minorHAnsi" w:hAnsiTheme="minorHAnsi" w:cstheme="minorHAnsi"/>
                <w:szCs w:val="20"/>
              </w:rPr>
            </w:pPr>
            <w:r w:rsidRPr="007810BB">
              <w:rPr>
                <w:rFonts w:asciiTheme="minorHAnsi" w:hAnsiTheme="minorHAnsi" w:cstheme="minorHAnsi"/>
                <w:szCs w:val="20"/>
              </w:rPr>
              <w:t>*NO</w:t>
            </w:r>
          </w:p>
        </w:tc>
      </w:tr>
      <w:tr w:rsidR="00A522AE" w:rsidRPr="007810BB" w:rsidTr="00E10CB3">
        <w:trPr>
          <w:trHeight w:val="542"/>
        </w:trPr>
        <w:tc>
          <w:tcPr>
            <w:tcW w:w="10411" w:type="dxa"/>
            <w:gridSpan w:val="2"/>
            <w:vAlign w:val="center"/>
          </w:tcPr>
          <w:p w:rsidR="00A522AE" w:rsidRPr="007810BB" w:rsidRDefault="00A522AE" w:rsidP="00A522AE">
            <w:pPr>
              <w:pStyle w:val="ListParagraph"/>
              <w:numPr>
                <w:ilvl w:val="0"/>
                <w:numId w:val="8"/>
              </w:numPr>
              <w:rPr>
                <w:rFonts w:asciiTheme="minorHAnsi" w:hAnsiTheme="minorHAnsi" w:cstheme="minorHAnsi"/>
                <w:sz w:val="20"/>
                <w:szCs w:val="20"/>
              </w:rPr>
            </w:pPr>
            <w:r w:rsidRPr="007810BB">
              <w:rPr>
                <w:rFonts w:asciiTheme="minorHAnsi" w:hAnsiTheme="minorHAnsi" w:cstheme="minorHAnsi"/>
                <w:sz w:val="20"/>
                <w:szCs w:val="20"/>
              </w:rPr>
              <w:t xml:space="preserve">A chargeable letting at a cost </w:t>
            </w:r>
            <w:proofErr w:type="gramStart"/>
            <w:r w:rsidRPr="007810BB">
              <w:rPr>
                <w:rFonts w:asciiTheme="minorHAnsi" w:hAnsiTheme="minorHAnsi" w:cstheme="minorHAnsi"/>
                <w:sz w:val="20"/>
                <w:szCs w:val="20"/>
              </w:rPr>
              <w:t>of  £</w:t>
            </w:r>
            <w:proofErr w:type="gramEnd"/>
            <w:r w:rsidRPr="007810BB">
              <w:rPr>
                <w:rFonts w:asciiTheme="minorHAnsi" w:hAnsiTheme="minorHAnsi" w:cstheme="minorHAnsi"/>
                <w:sz w:val="20"/>
                <w:szCs w:val="20"/>
              </w:rPr>
              <w:t xml:space="preserve">                 per hour/session Plus VAT where applicable</w:t>
            </w:r>
          </w:p>
        </w:tc>
      </w:tr>
      <w:tr w:rsidR="00A522AE" w:rsidRPr="007810BB" w:rsidTr="00E10CB3">
        <w:trPr>
          <w:trHeight w:val="542"/>
        </w:trPr>
        <w:tc>
          <w:tcPr>
            <w:tcW w:w="10411" w:type="dxa"/>
            <w:gridSpan w:val="2"/>
            <w:vAlign w:val="center"/>
          </w:tcPr>
          <w:p w:rsidR="00A522AE" w:rsidRPr="007810BB" w:rsidRDefault="00A522AE" w:rsidP="00A522AE">
            <w:pPr>
              <w:pStyle w:val="ListParagraph"/>
              <w:numPr>
                <w:ilvl w:val="0"/>
                <w:numId w:val="7"/>
              </w:numPr>
              <w:rPr>
                <w:rFonts w:asciiTheme="minorHAnsi" w:hAnsiTheme="minorHAnsi" w:cstheme="minorHAnsi"/>
                <w:sz w:val="20"/>
                <w:szCs w:val="20"/>
              </w:rPr>
            </w:pPr>
            <w:r w:rsidRPr="007810BB">
              <w:rPr>
                <w:rFonts w:asciiTheme="minorHAnsi" w:hAnsiTheme="minorHAnsi" w:cstheme="minorHAnsi"/>
                <w:sz w:val="20"/>
                <w:szCs w:val="20"/>
              </w:rPr>
              <w:t xml:space="preserve">Lettings income will be collected * by the school / by the Authority on our behalf.  </w:t>
            </w:r>
          </w:p>
        </w:tc>
      </w:tr>
      <w:tr w:rsidR="00A522AE" w:rsidRPr="007810BB" w:rsidTr="00C86A88">
        <w:trPr>
          <w:trHeight w:val="542"/>
        </w:trPr>
        <w:tc>
          <w:tcPr>
            <w:tcW w:w="5217" w:type="dxa"/>
            <w:vAlign w:val="center"/>
          </w:tcPr>
          <w:p w:rsidR="00A522AE" w:rsidRPr="007810BB" w:rsidRDefault="00A522AE" w:rsidP="003F7F19">
            <w:pPr>
              <w:jc w:val="center"/>
              <w:rPr>
                <w:rFonts w:asciiTheme="minorHAnsi" w:hAnsiTheme="minorHAnsi" w:cstheme="minorHAnsi"/>
                <w:szCs w:val="20"/>
              </w:rPr>
            </w:pPr>
            <w:r w:rsidRPr="007810BB">
              <w:rPr>
                <w:rFonts w:asciiTheme="minorHAnsi" w:hAnsiTheme="minorHAnsi" w:cstheme="minorHAnsi"/>
                <w:szCs w:val="20"/>
              </w:rPr>
              <w:t>*YES</w:t>
            </w:r>
          </w:p>
        </w:tc>
        <w:tc>
          <w:tcPr>
            <w:tcW w:w="5194" w:type="dxa"/>
            <w:vAlign w:val="center"/>
          </w:tcPr>
          <w:p w:rsidR="00A522AE" w:rsidRPr="007810BB" w:rsidRDefault="00A522AE" w:rsidP="003F7F19">
            <w:pPr>
              <w:jc w:val="center"/>
              <w:rPr>
                <w:rFonts w:asciiTheme="minorHAnsi" w:hAnsiTheme="minorHAnsi" w:cstheme="minorHAnsi"/>
                <w:szCs w:val="20"/>
              </w:rPr>
            </w:pPr>
            <w:r w:rsidRPr="007810BB">
              <w:rPr>
                <w:rFonts w:asciiTheme="minorHAnsi" w:hAnsiTheme="minorHAnsi" w:cstheme="minorHAnsi"/>
                <w:szCs w:val="20"/>
              </w:rPr>
              <w:t>*NO</w:t>
            </w:r>
          </w:p>
        </w:tc>
      </w:tr>
    </w:tbl>
    <w:p w:rsidR="00A522AE" w:rsidRPr="007810BB" w:rsidRDefault="00A522AE" w:rsidP="00A522AE">
      <w:pPr>
        <w:rPr>
          <w:rFonts w:asciiTheme="minorHAnsi" w:hAnsiTheme="minorHAnsi" w:cstheme="minorHAnsi"/>
          <w:szCs w:val="20"/>
        </w:rPr>
      </w:pPr>
    </w:p>
    <w:p w:rsidR="00E10CB3" w:rsidRPr="007810BB" w:rsidRDefault="00E10CB3" w:rsidP="00E10CB3">
      <w:pPr>
        <w:pStyle w:val="1bodycopy10pt"/>
        <w:rPr>
          <w:rFonts w:asciiTheme="minorHAnsi" w:hAnsiTheme="minorHAnsi" w:cstheme="minorHAnsi"/>
          <w:u w:val="single"/>
        </w:rPr>
      </w:pPr>
      <w:r w:rsidRPr="007810BB">
        <w:rPr>
          <w:rFonts w:asciiTheme="minorHAnsi" w:hAnsiTheme="minorHAnsi" w:cstheme="minorHAnsi"/>
        </w:rPr>
        <w:t>*delete as appropriate</w:t>
      </w:r>
    </w:p>
    <w:p w:rsidR="00A522AE" w:rsidRPr="007810BB" w:rsidRDefault="00A522AE" w:rsidP="00A522AE">
      <w:pPr>
        <w:rPr>
          <w:rFonts w:asciiTheme="minorHAnsi" w:hAnsiTheme="minorHAnsi" w:cstheme="minorHAnsi"/>
          <w:szCs w:val="20"/>
        </w:rPr>
      </w:pPr>
    </w:p>
    <w:p w:rsidR="00A522AE" w:rsidRPr="007810BB" w:rsidRDefault="00A522AE" w:rsidP="00A522AE">
      <w:pPr>
        <w:rPr>
          <w:rFonts w:asciiTheme="minorHAnsi" w:hAnsiTheme="minorHAnsi" w:cstheme="minorHAnsi"/>
          <w:szCs w:val="20"/>
        </w:rPr>
      </w:pPr>
    </w:p>
    <w:p w:rsidR="00A522AE" w:rsidRPr="007810BB" w:rsidRDefault="00A522AE" w:rsidP="00A522AE">
      <w:pPr>
        <w:rPr>
          <w:rFonts w:asciiTheme="minorHAnsi" w:hAnsiTheme="minorHAnsi" w:cstheme="minorHAnsi"/>
          <w:szCs w:val="20"/>
        </w:rPr>
      </w:pPr>
    </w:p>
    <w:p w:rsidR="007810BB" w:rsidRDefault="00A522AE" w:rsidP="00A522AE">
      <w:pPr>
        <w:rPr>
          <w:rFonts w:asciiTheme="minorHAnsi" w:hAnsiTheme="minorHAnsi" w:cstheme="minorHAnsi"/>
          <w:szCs w:val="20"/>
        </w:rPr>
      </w:pPr>
      <w:proofErr w:type="gramStart"/>
      <w:r w:rsidRPr="007810BB">
        <w:rPr>
          <w:rFonts w:asciiTheme="minorHAnsi" w:hAnsiTheme="minorHAnsi" w:cstheme="minorHAnsi"/>
          <w:szCs w:val="20"/>
        </w:rPr>
        <w:t xml:space="preserve">Signed  </w:t>
      </w:r>
      <w:r w:rsidR="007810BB">
        <w:rPr>
          <w:rFonts w:asciiTheme="minorHAnsi" w:hAnsiTheme="minorHAnsi" w:cstheme="minorHAnsi"/>
          <w:szCs w:val="20"/>
        </w:rPr>
        <w:t>_</w:t>
      </w:r>
      <w:proofErr w:type="gramEnd"/>
      <w:r w:rsidR="007810BB">
        <w:rPr>
          <w:rFonts w:asciiTheme="minorHAnsi" w:hAnsiTheme="minorHAnsi" w:cstheme="minorHAnsi"/>
          <w:szCs w:val="20"/>
        </w:rPr>
        <w:t>________________________________________________________________________________________________</w:t>
      </w:r>
      <w:r w:rsidRPr="007810BB">
        <w:rPr>
          <w:rFonts w:asciiTheme="minorHAnsi" w:hAnsiTheme="minorHAnsi" w:cstheme="minorHAnsi"/>
          <w:szCs w:val="20"/>
        </w:rPr>
        <w:t xml:space="preserve">                                           </w:t>
      </w:r>
    </w:p>
    <w:p w:rsidR="007810BB" w:rsidRDefault="007810BB" w:rsidP="00A522AE">
      <w:pPr>
        <w:rPr>
          <w:rFonts w:asciiTheme="minorHAnsi" w:hAnsiTheme="minorHAnsi" w:cstheme="minorHAnsi"/>
          <w:szCs w:val="20"/>
        </w:rPr>
      </w:pPr>
      <w:r>
        <w:rPr>
          <w:rFonts w:asciiTheme="minorHAnsi" w:hAnsiTheme="minorHAnsi" w:cstheme="minorHAnsi"/>
          <w:szCs w:val="20"/>
        </w:rPr>
        <w:t>(</w:t>
      </w:r>
      <w:r w:rsidR="00A522AE" w:rsidRPr="007810BB">
        <w:rPr>
          <w:rFonts w:asciiTheme="minorHAnsi" w:hAnsiTheme="minorHAnsi" w:cstheme="minorHAnsi"/>
          <w:szCs w:val="20"/>
        </w:rPr>
        <w:t>Headteacher</w:t>
      </w:r>
      <w:r>
        <w:rPr>
          <w:rFonts w:asciiTheme="minorHAnsi" w:hAnsiTheme="minorHAnsi" w:cstheme="minorHAnsi"/>
          <w:szCs w:val="20"/>
        </w:rPr>
        <w:t>)</w:t>
      </w:r>
    </w:p>
    <w:p w:rsidR="00165F02" w:rsidRPr="007810BB" w:rsidRDefault="00A522AE" w:rsidP="00A522AE">
      <w:pPr>
        <w:rPr>
          <w:rFonts w:asciiTheme="minorHAnsi" w:hAnsiTheme="minorHAnsi" w:cstheme="minorHAnsi"/>
          <w:szCs w:val="20"/>
        </w:rPr>
      </w:pPr>
      <w:r w:rsidRPr="007810BB">
        <w:rPr>
          <w:rFonts w:asciiTheme="minorHAnsi" w:hAnsiTheme="minorHAnsi" w:cstheme="minorHAnsi"/>
          <w:szCs w:val="20"/>
        </w:rPr>
        <w:tab/>
      </w:r>
      <w:r w:rsidRPr="007810BB">
        <w:rPr>
          <w:rFonts w:asciiTheme="minorHAnsi" w:hAnsiTheme="minorHAnsi" w:cstheme="minorHAnsi"/>
          <w:szCs w:val="20"/>
        </w:rPr>
        <w:tab/>
      </w:r>
      <w:r w:rsidRPr="007810BB">
        <w:rPr>
          <w:rFonts w:asciiTheme="minorHAnsi" w:hAnsiTheme="minorHAnsi" w:cstheme="minorHAnsi"/>
          <w:szCs w:val="20"/>
        </w:rPr>
        <w:tab/>
      </w:r>
    </w:p>
    <w:p w:rsidR="00A522AE" w:rsidRPr="007810BB" w:rsidRDefault="00A522AE" w:rsidP="00A522AE">
      <w:pPr>
        <w:rPr>
          <w:rFonts w:asciiTheme="minorHAnsi" w:hAnsiTheme="minorHAnsi" w:cstheme="minorHAnsi"/>
          <w:szCs w:val="20"/>
        </w:rPr>
      </w:pPr>
      <w:r w:rsidRPr="007810BB">
        <w:rPr>
          <w:rFonts w:asciiTheme="minorHAnsi" w:hAnsiTheme="minorHAnsi" w:cstheme="minorHAnsi"/>
          <w:szCs w:val="20"/>
        </w:rPr>
        <w:t>Date</w:t>
      </w:r>
      <w:r w:rsidR="007810BB">
        <w:rPr>
          <w:rFonts w:asciiTheme="minorHAnsi" w:hAnsiTheme="minorHAnsi" w:cstheme="minorHAnsi"/>
          <w:szCs w:val="20"/>
        </w:rPr>
        <w:t>____________________________________________________________________________________________________</w:t>
      </w:r>
      <w:r w:rsidRPr="007810BB">
        <w:rPr>
          <w:rFonts w:asciiTheme="minorHAnsi" w:hAnsiTheme="minorHAnsi" w:cstheme="minorHAnsi"/>
          <w:szCs w:val="20"/>
        </w:rPr>
        <w:tab/>
      </w:r>
      <w:r w:rsidRPr="007810BB">
        <w:rPr>
          <w:rFonts w:asciiTheme="minorHAnsi" w:hAnsiTheme="minorHAnsi" w:cstheme="minorHAnsi"/>
          <w:szCs w:val="20"/>
        </w:rPr>
        <w:tab/>
      </w:r>
    </w:p>
    <w:p w:rsidR="00A522AE" w:rsidRPr="00BD6D83" w:rsidRDefault="00A522AE" w:rsidP="00A522AE">
      <w:pPr>
        <w:rPr>
          <w:rFonts w:ascii="Verdana" w:hAnsi="Verdana"/>
          <w:szCs w:val="20"/>
        </w:rPr>
      </w:pPr>
    </w:p>
    <w:p w:rsidR="00A522AE" w:rsidRPr="00A522AE" w:rsidRDefault="00A522AE" w:rsidP="00A522AE">
      <w:pPr>
        <w:pStyle w:val="6Abstract"/>
        <w:rPr>
          <w:lang w:val="en-GB"/>
        </w:rPr>
      </w:pPr>
    </w:p>
    <w:p w:rsidR="00893D94" w:rsidRDefault="00893D94" w:rsidP="009F44AA">
      <w:pPr>
        <w:pStyle w:val="Heading1"/>
        <w:rPr>
          <w:rFonts w:ascii="Verdana" w:hAnsi="Verdana"/>
          <w:color w:val="920000"/>
          <w:sz w:val="24"/>
        </w:rPr>
      </w:pPr>
    </w:p>
    <w:p w:rsidR="009F44AA" w:rsidRPr="00893D94" w:rsidRDefault="009F44AA" w:rsidP="009F44AA">
      <w:pPr>
        <w:pStyle w:val="Heading1"/>
        <w:rPr>
          <w:rFonts w:ascii="Verdana" w:hAnsi="Verdana"/>
          <w:color w:val="920000"/>
          <w:sz w:val="24"/>
        </w:rPr>
      </w:pPr>
      <w:r w:rsidRPr="00893D94">
        <w:rPr>
          <w:rFonts w:ascii="Verdana" w:hAnsi="Verdana"/>
          <w:color w:val="920000"/>
          <w:sz w:val="24"/>
        </w:rPr>
        <w:t xml:space="preserve"> </w:t>
      </w:r>
    </w:p>
    <w:sectPr w:rsidR="009F44AA" w:rsidRPr="00893D94" w:rsidSect="007810BB">
      <w:pgSz w:w="11906" w:h="16838"/>
      <w:pgMar w:top="720" w:right="720" w:bottom="720" w:left="720" w:header="708" w:footer="708" w:gutter="0"/>
      <w:pgBorders w:offsetFrom="page">
        <w:top w:val="thinThickThinSmallGap" w:sz="24" w:space="24" w:color="C00000"/>
        <w:left w:val="thinThickThinSmallGap" w:sz="24" w:space="24" w:color="C00000"/>
        <w:bottom w:val="thinThickThinSmallGap" w:sz="24" w:space="24" w:color="C00000"/>
        <w:right w:val="thinThickThinSmallGap" w:sz="24"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0pt;height:331.5pt" o:bullet="t">
        <v:imagedata r:id="rId1" o:title="TK_LOGO_POINTER_RGB_bullet_blue"/>
      </v:shape>
    </w:pict>
  </w:numPicBullet>
  <w:abstractNum w:abstractNumId="0" w15:restartNumberingAfterBreak="0">
    <w:nsid w:val="0CED1AB9"/>
    <w:multiLevelType w:val="hybridMultilevel"/>
    <w:tmpl w:val="DABE3428"/>
    <w:lvl w:ilvl="0" w:tplc="409CF07E">
      <w:start w:val="1"/>
      <w:numFmt w:val="decimal"/>
      <w:lvlText w:val="%1."/>
      <w:lvlJc w:val="left"/>
      <w:pPr>
        <w:ind w:left="426" w:hanging="360"/>
      </w:pPr>
      <w:rPr>
        <w:rFonts w:hint="default"/>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1" w15:restartNumberingAfterBreak="0">
    <w:nsid w:val="135D0587"/>
    <w:multiLevelType w:val="hybridMultilevel"/>
    <w:tmpl w:val="41B40052"/>
    <w:lvl w:ilvl="0" w:tplc="9F364C94">
      <w:start w:val="1"/>
      <w:numFmt w:val="decimal"/>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FB1CBC"/>
    <w:multiLevelType w:val="hybridMultilevel"/>
    <w:tmpl w:val="24A2D1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09E0842"/>
    <w:multiLevelType w:val="hybridMultilevel"/>
    <w:tmpl w:val="E3EA4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B34F9D"/>
    <w:multiLevelType w:val="hybridMultilevel"/>
    <w:tmpl w:val="5308AEFC"/>
    <w:lvl w:ilvl="0" w:tplc="85989E82">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2BC66F9"/>
    <w:multiLevelType w:val="hybridMultilevel"/>
    <w:tmpl w:val="3982B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3E44FC"/>
    <w:multiLevelType w:val="hybridMultilevel"/>
    <w:tmpl w:val="5896CE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935F9D"/>
    <w:multiLevelType w:val="hybridMultilevel"/>
    <w:tmpl w:val="0F72057E"/>
    <w:lvl w:ilvl="0" w:tplc="08090015">
      <w:start w:val="1"/>
      <w:numFmt w:val="upperLetter"/>
      <w:lvlText w:val="%1."/>
      <w:lvlJc w:val="left"/>
      <w:pPr>
        <w:ind w:left="720" w:hanging="360"/>
      </w:pPr>
      <w:rPr>
        <w:rFonts w:hint="default"/>
      </w:rPr>
    </w:lvl>
    <w:lvl w:ilvl="1" w:tplc="673E4B3E">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FF475B"/>
    <w:multiLevelType w:val="hybridMultilevel"/>
    <w:tmpl w:val="C0C6E7EC"/>
    <w:lvl w:ilvl="0" w:tplc="08090001">
      <w:start w:val="1"/>
      <w:numFmt w:val="bullet"/>
      <w:lvlText w:val=""/>
      <w:lvlJc w:val="left"/>
      <w:pPr>
        <w:ind w:left="720" w:hanging="360"/>
      </w:pPr>
      <w:rPr>
        <w:rFonts w:ascii="Symbol" w:hAnsi="Symbol" w:hint="default"/>
      </w:rPr>
    </w:lvl>
    <w:lvl w:ilvl="1" w:tplc="D1043066">
      <w:numFmt w:val="bullet"/>
      <w:lvlText w:val="•"/>
      <w:lvlJc w:val="left"/>
      <w:pPr>
        <w:ind w:left="1800" w:hanging="720"/>
      </w:pPr>
      <w:rPr>
        <w:rFonts w:ascii="Gill Sans MT" w:eastAsia="Gill Sans MT" w:hAnsi="Gill Sans MT" w:cs="Gill Sans M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5D2312"/>
    <w:multiLevelType w:val="hybridMultilevel"/>
    <w:tmpl w:val="5F62D1CE"/>
    <w:lvl w:ilvl="0" w:tplc="FFFFFFFF">
      <w:start w:val="1"/>
      <w:numFmt w:val="decimal"/>
      <w:lvlText w:val="%1."/>
      <w:lvlJc w:val="left"/>
      <w:pPr>
        <w:tabs>
          <w:tab w:val="num" w:pos="567"/>
        </w:tabs>
        <w:ind w:left="567" w:hanging="567"/>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7B6D55B6"/>
    <w:multiLevelType w:val="hybridMultilevel"/>
    <w:tmpl w:val="5CE098CC"/>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C006A84"/>
    <w:multiLevelType w:val="hybridMultilevel"/>
    <w:tmpl w:val="B546DEFC"/>
    <w:lvl w:ilvl="0" w:tplc="CF8844F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2"/>
  </w:num>
  <w:num w:numId="2">
    <w:abstractNumId w:val="7"/>
  </w:num>
  <w:num w:numId="3">
    <w:abstractNumId w:val="6"/>
  </w:num>
  <w:num w:numId="4">
    <w:abstractNumId w:val="1"/>
  </w:num>
  <w:num w:numId="5">
    <w:abstractNumId w:val="3"/>
  </w:num>
  <w:num w:numId="6">
    <w:abstractNumId w:val="8"/>
  </w:num>
  <w:num w:numId="7">
    <w:abstractNumId w:val="0"/>
  </w:num>
  <w:num w:numId="8">
    <w:abstractNumId w:val="11"/>
  </w:num>
  <w:num w:numId="9">
    <w:abstractNumId w:val="9"/>
  </w:num>
  <w:num w:numId="10">
    <w:abstractNumId w:val="4"/>
  </w:num>
  <w:num w:numId="11">
    <w:abstractNumId w:val="2"/>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4AA"/>
    <w:rsid w:val="00165F02"/>
    <w:rsid w:val="003C0FA4"/>
    <w:rsid w:val="00473C50"/>
    <w:rsid w:val="004A0CA6"/>
    <w:rsid w:val="005B2D2F"/>
    <w:rsid w:val="005E5B03"/>
    <w:rsid w:val="007810BB"/>
    <w:rsid w:val="007E1DEC"/>
    <w:rsid w:val="0080288F"/>
    <w:rsid w:val="008117DD"/>
    <w:rsid w:val="00865475"/>
    <w:rsid w:val="00893D94"/>
    <w:rsid w:val="009F44AA"/>
    <w:rsid w:val="00A522AE"/>
    <w:rsid w:val="00C152E8"/>
    <w:rsid w:val="00C86A88"/>
    <w:rsid w:val="00D9369C"/>
    <w:rsid w:val="00E10CB3"/>
    <w:rsid w:val="00EA7B1D"/>
    <w:rsid w:val="00FA6DD2"/>
    <w:rsid w:val="00FD5E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DA421DB"/>
  <w15:chartTrackingRefBased/>
  <w15:docId w15:val="{C32CC1A2-7085-4D6C-85A6-A63CBF00D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F44AA"/>
    <w:pPr>
      <w:spacing w:after="120" w:line="240" w:lineRule="auto"/>
    </w:pPr>
    <w:rPr>
      <w:rFonts w:ascii="Arial" w:eastAsia="MS Mincho" w:hAnsi="Arial" w:cs="Times New Roman"/>
      <w:sz w:val="20"/>
      <w:szCs w:val="24"/>
      <w:lang w:val="en-US"/>
    </w:rPr>
  </w:style>
  <w:style w:type="paragraph" w:styleId="Heading1">
    <w:name w:val="heading 1"/>
    <w:basedOn w:val="Normal"/>
    <w:next w:val="6Abstract"/>
    <w:link w:val="Heading1Char"/>
    <w:uiPriority w:val="8"/>
    <w:qFormat/>
    <w:rsid w:val="009F44AA"/>
    <w:pPr>
      <w:spacing w:before="120"/>
      <w:outlineLvl w:val="0"/>
    </w:pPr>
    <w:rPr>
      <w:rFonts w:eastAsia="Calibri" w:cs="Arial"/>
      <w:b/>
      <w:color w:val="FF1F64"/>
      <w:sz w:val="28"/>
      <w:szCs w:val="36"/>
      <w:lang w:val="en-GB"/>
    </w:rPr>
  </w:style>
  <w:style w:type="paragraph" w:styleId="Heading3">
    <w:name w:val="heading 3"/>
    <w:basedOn w:val="Normal"/>
    <w:next w:val="Normal"/>
    <w:link w:val="Heading3Char"/>
    <w:uiPriority w:val="9"/>
    <w:unhideWhenUsed/>
    <w:qFormat/>
    <w:rsid w:val="00A522AE"/>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9F44AA"/>
    <w:rPr>
      <w:rFonts w:ascii="Arial" w:eastAsia="Calibri" w:hAnsi="Arial" w:cs="Arial"/>
      <w:b/>
      <w:color w:val="FF1F64"/>
      <w:sz w:val="28"/>
      <w:szCs w:val="36"/>
    </w:rPr>
  </w:style>
  <w:style w:type="character" w:styleId="Hyperlink">
    <w:name w:val="Hyperlink"/>
    <w:uiPriority w:val="99"/>
    <w:unhideWhenUsed/>
    <w:qFormat/>
    <w:rsid w:val="009F44AA"/>
    <w:rPr>
      <w:color w:val="0072CC"/>
      <w:u w:val="single"/>
    </w:rPr>
  </w:style>
  <w:style w:type="paragraph" w:customStyle="1" w:styleId="1bodycopy10pt">
    <w:name w:val="1 body copy 10pt"/>
    <w:basedOn w:val="Normal"/>
    <w:link w:val="1bodycopy10ptChar"/>
    <w:qFormat/>
    <w:rsid w:val="009F44AA"/>
  </w:style>
  <w:style w:type="paragraph" w:customStyle="1" w:styleId="4Bulletedcopyblue">
    <w:name w:val="4 Bulleted copy blue"/>
    <w:basedOn w:val="Normal"/>
    <w:qFormat/>
    <w:rsid w:val="009F44AA"/>
    <w:pPr>
      <w:numPr>
        <w:numId w:val="1"/>
      </w:numPr>
    </w:pPr>
    <w:rPr>
      <w:rFonts w:cs="Arial"/>
      <w:szCs w:val="20"/>
    </w:rPr>
  </w:style>
  <w:style w:type="character" w:customStyle="1" w:styleId="1bodycopy10ptChar">
    <w:name w:val="1 body copy 10pt Char"/>
    <w:link w:val="1bodycopy10pt"/>
    <w:rsid w:val="009F44AA"/>
    <w:rPr>
      <w:rFonts w:ascii="Arial" w:eastAsia="MS Mincho" w:hAnsi="Arial" w:cs="Times New Roman"/>
      <w:sz w:val="20"/>
      <w:szCs w:val="24"/>
      <w:lang w:val="en-US"/>
    </w:rPr>
  </w:style>
  <w:style w:type="paragraph" w:customStyle="1" w:styleId="6Abstract">
    <w:name w:val="6 Abstract"/>
    <w:qFormat/>
    <w:rsid w:val="009F44AA"/>
    <w:pPr>
      <w:spacing w:after="240"/>
    </w:pPr>
    <w:rPr>
      <w:rFonts w:ascii="Arial" w:eastAsia="MS Mincho" w:hAnsi="Arial" w:cs="Times New Roman"/>
      <w:sz w:val="28"/>
      <w:szCs w:val="28"/>
      <w:lang w:val="en-US"/>
    </w:rPr>
  </w:style>
  <w:style w:type="paragraph" w:customStyle="1" w:styleId="1bodycopy11pt">
    <w:name w:val="1 body copy 11pt"/>
    <w:autoRedefine/>
    <w:rsid w:val="00893D94"/>
    <w:pPr>
      <w:spacing w:after="120" w:line="240" w:lineRule="auto"/>
      <w:ind w:right="850"/>
    </w:pPr>
    <w:rPr>
      <w:rFonts w:ascii="Verdana" w:eastAsia="MS Mincho" w:hAnsi="Verdana" w:cs="Arial"/>
      <w:sz w:val="20"/>
      <w:szCs w:val="24"/>
    </w:rPr>
  </w:style>
  <w:style w:type="paragraph" w:styleId="TOCHeading">
    <w:name w:val="TOC Heading"/>
    <w:basedOn w:val="Heading1"/>
    <w:next w:val="Normal"/>
    <w:uiPriority w:val="39"/>
    <w:unhideWhenUsed/>
    <w:qFormat/>
    <w:rsid w:val="009F44AA"/>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9F44AA"/>
    <w:pPr>
      <w:spacing w:after="100"/>
    </w:pPr>
  </w:style>
  <w:style w:type="paragraph" w:customStyle="1" w:styleId="3Policytitle">
    <w:name w:val="3 Policy title"/>
    <w:basedOn w:val="Normal"/>
    <w:qFormat/>
    <w:rsid w:val="009F44AA"/>
    <w:rPr>
      <w:b/>
      <w:sz w:val="72"/>
    </w:rPr>
  </w:style>
  <w:style w:type="paragraph" w:styleId="TOC3">
    <w:name w:val="toc 3"/>
    <w:basedOn w:val="Normal"/>
    <w:next w:val="Normal"/>
    <w:autoRedefine/>
    <w:uiPriority w:val="39"/>
    <w:unhideWhenUsed/>
    <w:rsid w:val="009F44AA"/>
    <w:pPr>
      <w:spacing w:after="100"/>
      <w:ind w:left="400"/>
    </w:pPr>
  </w:style>
  <w:style w:type="character" w:customStyle="1" w:styleId="Heading3Char">
    <w:name w:val="Heading 3 Char"/>
    <w:basedOn w:val="DefaultParagraphFont"/>
    <w:link w:val="Heading3"/>
    <w:uiPriority w:val="9"/>
    <w:rsid w:val="00A522AE"/>
    <w:rPr>
      <w:rFonts w:asciiTheme="majorHAnsi" w:eastAsiaTheme="majorEastAsia" w:hAnsiTheme="majorHAnsi" w:cstheme="majorBidi"/>
      <w:color w:val="1F3763" w:themeColor="accent1" w:themeShade="7F"/>
      <w:sz w:val="24"/>
      <w:szCs w:val="24"/>
      <w:lang w:val="en-US"/>
    </w:rPr>
  </w:style>
  <w:style w:type="table" w:styleId="TableGrid">
    <w:name w:val="Table Grid"/>
    <w:basedOn w:val="TableNormal"/>
    <w:uiPriority w:val="39"/>
    <w:rsid w:val="00A52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22AE"/>
    <w:pPr>
      <w:widowControl w:val="0"/>
      <w:autoSpaceDE w:val="0"/>
      <w:autoSpaceDN w:val="0"/>
      <w:spacing w:after="0"/>
      <w:ind w:left="720"/>
      <w:contextualSpacing/>
    </w:pPr>
    <w:rPr>
      <w:rFonts w:ascii="Gill Sans MT" w:eastAsia="Gill Sans MT" w:hAnsi="Gill Sans MT" w:cs="Gill Sans MT"/>
      <w:sz w:val="22"/>
      <w:szCs w:val="22"/>
    </w:rPr>
  </w:style>
  <w:style w:type="paragraph" w:styleId="NoSpacing">
    <w:name w:val="No Spacing"/>
    <w:link w:val="NoSpacingChar"/>
    <w:uiPriority w:val="1"/>
    <w:qFormat/>
    <w:rsid w:val="00C86A8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86A88"/>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assets.publishing.service.gov.uk%2Fgovernment%2Fuploads%2Fsystem%2Fuploads%2Fattachment_data%2Ffile%2F1185885%2FAfter-school_clubs__community_activities_and_tuition_safeguarding_guidance_for_providers.pdf&amp;data=05%7C01%7CRoger.Livesey%40lancashire.gov.uk%7C798e0243b4a4478ab2fc08dbbdbb2971%7C9f683e26d8b946099ec4e1a36e4bb4d2%7C0%7C0%7C638312383919873272%7CUnknown%7CTWFpbGZsb3d8eyJWIjoiMC4wLjAwMDAiLCJQIjoiV2luMzIiLCJBTiI6Ik1haWwiLCJXVCI6Mn0%3D%7C3000%7C%7C%7C&amp;sdata=6oHhxfMAQmYiganJf6u5jxsQzpQXWhMOxmA89r0TO9w%3D&amp;reserved=0" TargetMode="External"/><Relationship Id="rId3" Type="http://schemas.openxmlformats.org/officeDocument/2006/relationships/styles" Target="styles.xml"/><Relationship Id="rId7" Type="http://schemas.openxmlformats.org/officeDocument/2006/relationships/hyperlink" Target="https://assets.publishing.service.gov.uk/media/6650a1967b792ffff71a83e8/Keeping_children_safe_in_education_2024.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63BA2-9EC7-4414-AB65-9B38F1668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1849</Words>
  <Characters>10541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Lettings Policy</vt:lpstr>
    </vt:vector>
  </TitlesOfParts>
  <Company/>
  <LinksUpToDate>false</LinksUpToDate>
  <CharactersWithSpaces>12366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Lettings Policy</dc:title>
  <dc:subject/>
  <dc:creator>Leanne Leigh</dc:creator>
  <cp:keywords/>
  <dc:description/>
  <cp:lastModifiedBy>E. Swinglehurst</cp:lastModifiedBy>
  <cp:revision>2</cp:revision>
  <cp:lastPrinted>2020-11-30T14:35:00Z</cp:lastPrinted>
  <dcterms:created xsi:type="dcterms:W3CDTF">2025-11-18T10:58:00Z</dcterms:created>
  <dcterms:modified xsi:type="dcterms:W3CDTF">2025-11-18T10:58:00Z</dcterms:modified>
</cp:coreProperties>
</file>